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BDA3" w14:textId="77777777" w:rsidR="009A05C1" w:rsidRDefault="009A05C1">
      <w:pPr>
        <w:pStyle w:val="onestring"/>
      </w:pPr>
      <w:r>
        <w:t>Форма</w:t>
      </w:r>
    </w:p>
    <w:p w14:paraId="47D902F0" w14:textId="77777777" w:rsidR="009A05C1" w:rsidRDefault="009A05C1">
      <w:pPr>
        <w:pStyle w:val="titlep"/>
      </w:pPr>
      <w:r>
        <w:t xml:space="preserve">Сведения </w:t>
      </w:r>
      <w:r>
        <w:br/>
        <w:t>о средствах измерений, специальном оборудовании, приборах, инструментах, необходимых для осуществления лицензируемого вида деятельности, в том числе автомобильных и напольных весах, погрузочно-разгрузочном оборудовании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3823"/>
        <w:gridCol w:w="1340"/>
        <w:gridCol w:w="2488"/>
        <w:gridCol w:w="1127"/>
      </w:tblGrid>
      <w:tr w:rsidR="009A05C1" w14:paraId="7E0D50CF" w14:textId="77777777">
        <w:trPr>
          <w:cantSplit/>
          <w:trHeight w:val="238"/>
        </w:trPr>
        <w:tc>
          <w:tcPr>
            <w:tcW w:w="3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B527A2A" w14:textId="77777777" w:rsidR="009A05C1" w:rsidRDefault="009A05C1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2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259A50" w14:textId="77777777" w:rsidR="009A05C1" w:rsidRDefault="009A05C1">
            <w:pPr>
              <w:pStyle w:val="table10"/>
              <w:jc w:val="center"/>
            </w:pPr>
            <w:r>
              <w:t>Наименование, марка, модель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9DCF0B" w14:textId="77777777" w:rsidR="009A05C1" w:rsidRDefault="009A05C1">
            <w:pPr>
              <w:pStyle w:val="table10"/>
              <w:jc w:val="center"/>
            </w:pPr>
            <w:r>
              <w:t>Инвентарный номер</w:t>
            </w:r>
          </w:p>
        </w:tc>
        <w:tc>
          <w:tcPr>
            <w:tcW w:w="13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1CCCFC" w14:textId="77777777" w:rsidR="009A05C1" w:rsidRDefault="009A05C1">
            <w:pPr>
              <w:pStyle w:val="table10"/>
              <w:jc w:val="center"/>
            </w:pPr>
            <w:r>
              <w:t>Место нахождения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F0C048" w14:textId="77777777" w:rsidR="009A05C1" w:rsidRDefault="009A05C1">
            <w:pPr>
              <w:pStyle w:val="table10"/>
              <w:jc w:val="center"/>
            </w:pPr>
            <w:r>
              <w:t>Дата поверки</w:t>
            </w:r>
          </w:p>
        </w:tc>
      </w:tr>
      <w:tr w:rsidR="009A05C1" w14:paraId="7E154F8E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E2206A" w14:textId="77777777" w:rsidR="009A05C1" w:rsidRDefault="009A05C1">
            <w:pPr>
              <w:pStyle w:val="table10"/>
              <w:jc w:val="center"/>
            </w:pPr>
            <w: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1026F3C" w14:textId="77777777" w:rsidR="009A05C1" w:rsidRDefault="009A05C1">
            <w:pPr>
              <w:pStyle w:val="table10"/>
              <w:jc w:val="center"/>
            </w:pPr>
            <w: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71F36A" w14:textId="77777777" w:rsidR="009A05C1" w:rsidRDefault="009A05C1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940034" w14:textId="77777777" w:rsidR="009A05C1" w:rsidRDefault="009A05C1">
            <w:pPr>
              <w:pStyle w:val="table10"/>
              <w:jc w:val="center"/>
            </w:pPr>
            <w: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D88FE6" w14:textId="77777777" w:rsidR="009A05C1" w:rsidRDefault="009A05C1">
            <w:pPr>
              <w:pStyle w:val="table10"/>
              <w:jc w:val="center"/>
            </w:pPr>
            <w:r>
              <w:t>5</w:t>
            </w:r>
          </w:p>
        </w:tc>
      </w:tr>
      <w:tr w:rsidR="009A05C1" w14:paraId="71A9545C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299F519" w14:textId="77777777" w:rsidR="009A05C1" w:rsidRDefault="009A05C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75C72F6" w14:textId="77777777" w:rsidR="009A05C1" w:rsidRDefault="009A05C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B307A7" w14:textId="77777777" w:rsidR="009A05C1" w:rsidRDefault="009A05C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398C07" w14:textId="77777777" w:rsidR="009A05C1" w:rsidRDefault="009A05C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BDB3D8" w14:textId="77777777" w:rsidR="009A05C1" w:rsidRDefault="009A05C1">
            <w:pPr>
              <w:pStyle w:val="table10"/>
              <w:jc w:val="center"/>
            </w:pPr>
            <w:r>
              <w:t> </w:t>
            </w:r>
          </w:p>
        </w:tc>
      </w:tr>
    </w:tbl>
    <w:p w14:paraId="08164709" w14:textId="77777777" w:rsidR="009A05C1" w:rsidRDefault="009A05C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9A05C1" w14:paraId="322C97C6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FD040" w14:textId="77777777" w:rsidR="009A05C1" w:rsidRDefault="009A05C1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D518FE" w14:textId="77777777" w:rsidR="009A05C1" w:rsidRDefault="009A05C1">
            <w:pPr>
              <w:pStyle w:val="table10"/>
            </w:pPr>
            <w:r>
              <w:t> </w:t>
            </w:r>
          </w:p>
        </w:tc>
      </w:tr>
      <w:tr w:rsidR="009A05C1" w14:paraId="6276D242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C7560D" w14:textId="77777777" w:rsidR="009A05C1" w:rsidRDefault="009A05C1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3D29BB" w14:textId="77777777" w:rsidR="009A05C1" w:rsidRDefault="009A05C1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036D1A54" w14:textId="77777777" w:rsidR="009A05C1" w:rsidRDefault="009A05C1">
      <w:pPr>
        <w:pStyle w:val="newncpi"/>
      </w:pPr>
      <w:r>
        <w:t> </w:t>
      </w:r>
    </w:p>
    <w:p w14:paraId="0B97AEA8" w14:textId="77777777" w:rsidR="00E22C54" w:rsidRDefault="00E22C54"/>
    <w:sectPr w:rsidR="00E22C54" w:rsidSect="009A05C1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3A74D" w14:textId="77777777" w:rsidR="005834E7" w:rsidRDefault="005834E7" w:rsidP="009A05C1">
      <w:r>
        <w:separator/>
      </w:r>
    </w:p>
  </w:endnote>
  <w:endnote w:type="continuationSeparator" w:id="0">
    <w:p w14:paraId="41C163EF" w14:textId="77777777" w:rsidR="005834E7" w:rsidRDefault="005834E7" w:rsidP="009A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4FD4" w14:textId="77777777" w:rsidR="005834E7" w:rsidRDefault="005834E7" w:rsidP="009A05C1">
      <w:r>
        <w:separator/>
      </w:r>
    </w:p>
  </w:footnote>
  <w:footnote w:type="continuationSeparator" w:id="0">
    <w:p w14:paraId="0B2FCFE9" w14:textId="77777777" w:rsidR="005834E7" w:rsidRDefault="005834E7" w:rsidP="009A0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0CB1" w14:textId="77777777" w:rsidR="009A05C1" w:rsidRDefault="009A05C1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7304A38F" w14:textId="77777777" w:rsidR="009A05C1" w:rsidRDefault="009A05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2D26" w14:textId="77777777" w:rsidR="009A05C1" w:rsidRDefault="009A05C1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502C0589" w14:textId="77777777" w:rsidR="009A05C1" w:rsidRDefault="009A05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C1"/>
    <w:rsid w:val="002E741D"/>
    <w:rsid w:val="00415701"/>
    <w:rsid w:val="005409DE"/>
    <w:rsid w:val="0055651D"/>
    <w:rsid w:val="005834E7"/>
    <w:rsid w:val="00802517"/>
    <w:rsid w:val="009A05C1"/>
    <w:rsid w:val="00D94521"/>
    <w:rsid w:val="00E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336E3"/>
  <w15:chartTrackingRefBased/>
  <w15:docId w15:val="{F8AA4D33-A8DD-4604-9F26-CA52DE50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A05C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A05C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9A05C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A05C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9A05C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9A05C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A05C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A05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05C1"/>
  </w:style>
  <w:style w:type="paragraph" w:styleId="a5">
    <w:name w:val="footer"/>
    <w:basedOn w:val="a"/>
    <w:link w:val="a6"/>
    <w:uiPriority w:val="99"/>
    <w:unhideWhenUsed/>
    <w:rsid w:val="009A05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05C1"/>
  </w:style>
  <w:style w:type="character" w:styleId="a7">
    <w:name w:val="page number"/>
    <w:basedOn w:val="a0"/>
    <w:uiPriority w:val="99"/>
    <w:semiHidden/>
    <w:unhideWhenUsed/>
    <w:rsid w:val="009A05C1"/>
  </w:style>
  <w:style w:type="table" w:styleId="a8">
    <w:name w:val="Table Grid"/>
    <w:basedOn w:val="a1"/>
    <w:uiPriority w:val="39"/>
    <w:rsid w:val="009A0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2025-08-05T12:51:00Z</dcterms:created>
  <dcterms:modified xsi:type="dcterms:W3CDTF">2025-08-05T13:49:00Z</dcterms:modified>
</cp:coreProperties>
</file>