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BEA2C" w14:textId="72982668" w:rsidR="00D34A45" w:rsidRPr="00D34A45" w:rsidRDefault="00D34A45" w:rsidP="00D34A45">
      <w:pPr>
        <w:jc w:val="center"/>
        <w:rPr>
          <w:rFonts w:ascii="Times New Roman" w:hAnsi="Times New Roman" w:cs="Times New Roman"/>
          <w:sz w:val="30"/>
          <w:szCs w:val="30"/>
        </w:rPr>
      </w:pPr>
      <w:r w:rsidRPr="00D34A45">
        <w:rPr>
          <w:rFonts w:ascii="Times New Roman" w:hAnsi="Times New Roman" w:cs="Times New Roman"/>
          <w:sz w:val="30"/>
          <w:szCs w:val="30"/>
        </w:rPr>
        <w:t>Национальный</w:t>
      </w:r>
      <w:r w:rsidR="00205B75">
        <w:rPr>
          <w:rFonts w:ascii="Times New Roman" w:hAnsi="Times New Roman" w:cs="Times New Roman"/>
          <w:sz w:val="30"/>
          <w:szCs w:val="30"/>
        </w:rPr>
        <w:t xml:space="preserve"> </w:t>
      </w:r>
      <w:r w:rsidRPr="00D34A45">
        <w:rPr>
          <w:rFonts w:ascii="Times New Roman" w:hAnsi="Times New Roman" w:cs="Times New Roman"/>
          <w:sz w:val="30"/>
          <w:szCs w:val="30"/>
        </w:rPr>
        <w:t>правовой</w:t>
      </w:r>
      <w:r w:rsidRPr="00D34A45">
        <w:rPr>
          <w:rFonts w:ascii="Times New Roman" w:hAnsi="Times New Roman" w:cs="Times New Roman"/>
          <w:sz w:val="30"/>
          <w:szCs w:val="30"/>
        </w:rPr>
        <w:t xml:space="preserve"> </w:t>
      </w:r>
      <w:r w:rsidRPr="00D34A45">
        <w:rPr>
          <w:rFonts w:ascii="Times New Roman" w:hAnsi="Times New Roman" w:cs="Times New Roman"/>
          <w:sz w:val="30"/>
          <w:szCs w:val="30"/>
        </w:rPr>
        <w:t>Интернет-портал</w:t>
      </w:r>
    </w:p>
    <w:p w14:paraId="76E00FF4" w14:textId="52066302" w:rsidR="00D34A45" w:rsidRPr="00D34A45" w:rsidRDefault="00D34A45" w:rsidP="00D34A45">
      <w:pPr>
        <w:jc w:val="center"/>
        <w:rPr>
          <w:rFonts w:ascii="Times New Roman" w:hAnsi="Times New Roman" w:cs="Times New Roman"/>
          <w:sz w:val="30"/>
          <w:szCs w:val="30"/>
        </w:rPr>
      </w:pPr>
      <w:r w:rsidRPr="00D34A45">
        <w:rPr>
          <w:rFonts w:ascii="Times New Roman" w:hAnsi="Times New Roman" w:cs="Times New Roman"/>
          <w:sz w:val="30"/>
          <w:szCs w:val="30"/>
        </w:rPr>
        <w:t>Республики</w:t>
      </w:r>
      <w:r w:rsidR="00205B75">
        <w:rPr>
          <w:rFonts w:ascii="Times New Roman" w:hAnsi="Times New Roman" w:cs="Times New Roman"/>
          <w:sz w:val="30"/>
          <w:szCs w:val="30"/>
        </w:rPr>
        <w:t xml:space="preserve"> </w:t>
      </w:r>
      <w:r w:rsidRPr="00D34A45">
        <w:rPr>
          <w:rFonts w:ascii="Times New Roman" w:hAnsi="Times New Roman" w:cs="Times New Roman"/>
          <w:sz w:val="30"/>
          <w:szCs w:val="30"/>
        </w:rPr>
        <w:t>Беларусь,</w:t>
      </w:r>
    </w:p>
    <w:p w14:paraId="46ECA57A" w14:textId="38C20CC7" w:rsidR="00D34A45" w:rsidRPr="00D34A45" w:rsidRDefault="00D34A45" w:rsidP="00D34A45">
      <w:pPr>
        <w:jc w:val="center"/>
        <w:rPr>
          <w:rFonts w:ascii="Times New Roman" w:hAnsi="Times New Roman" w:cs="Times New Roman"/>
          <w:sz w:val="30"/>
          <w:szCs w:val="30"/>
        </w:rPr>
      </w:pPr>
      <w:r w:rsidRPr="00D34A45">
        <w:rPr>
          <w:rFonts w:ascii="Times New Roman" w:hAnsi="Times New Roman" w:cs="Times New Roman"/>
          <w:sz w:val="30"/>
          <w:szCs w:val="30"/>
        </w:rPr>
        <w:t>01.01.2022, 1/20091 1</w:t>
      </w:r>
    </w:p>
    <w:p w14:paraId="4ACBCDF9" w14:textId="77777777" w:rsidR="00D34A45" w:rsidRPr="00D34A45" w:rsidRDefault="00D34A45" w:rsidP="00D34A45">
      <w:pPr>
        <w:jc w:val="center"/>
        <w:rPr>
          <w:rFonts w:ascii="Times New Roman" w:hAnsi="Times New Roman" w:cs="Times New Roman"/>
          <w:sz w:val="30"/>
          <w:szCs w:val="30"/>
        </w:rPr>
      </w:pPr>
      <w:r w:rsidRPr="00D34A45">
        <w:rPr>
          <w:rFonts w:ascii="Times New Roman" w:hAnsi="Times New Roman" w:cs="Times New Roman"/>
          <w:sz w:val="30"/>
          <w:szCs w:val="30"/>
        </w:rPr>
        <w:t>УКАЗ</w:t>
      </w:r>
    </w:p>
    <w:p w14:paraId="1448F0FF" w14:textId="07710C1B" w:rsidR="00D34A45" w:rsidRPr="00D34A45" w:rsidRDefault="00D34A45" w:rsidP="00D34A45">
      <w:pPr>
        <w:jc w:val="center"/>
        <w:rPr>
          <w:rFonts w:ascii="Times New Roman" w:hAnsi="Times New Roman" w:cs="Times New Roman"/>
          <w:sz w:val="30"/>
          <w:szCs w:val="30"/>
        </w:rPr>
      </w:pPr>
      <w:r w:rsidRPr="00D34A45">
        <w:rPr>
          <w:rFonts w:ascii="Times New Roman" w:hAnsi="Times New Roman" w:cs="Times New Roman"/>
          <w:sz w:val="30"/>
          <w:szCs w:val="30"/>
        </w:rPr>
        <w:t>ПРЕЗИДЕНТА РЕСПУБЛИКИ БЕЛАРУСЬ</w:t>
      </w:r>
    </w:p>
    <w:p w14:paraId="16EA2B2C" w14:textId="77777777" w:rsidR="00D34A45" w:rsidRPr="00D34A45" w:rsidRDefault="00D34A45" w:rsidP="00377C9E">
      <w:pPr>
        <w:jc w:val="both"/>
        <w:rPr>
          <w:rFonts w:ascii="Times New Roman" w:hAnsi="Times New Roman" w:cs="Times New Roman"/>
          <w:sz w:val="30"/>
          <w:szCs w:val="30"/>
        </w:rPr>
      </w:pPr>
      <w:r w:rsidRPr="00D34A45">
        <w:rPr>
          <w:rFonts w:ascii="Times New Roman" w:hAnsi="Times New Roman" w:cs="Times New Roman"/>
          <w:sz w:val="30"/>
          <w:szCs w:val="30"/>
        </w:rPr>
        <w:t xml:space="preserve">1 января 2022 г. </w:t>
      </w:r>
      <w:proofErr w:type="spellStart"/>
      <w:r w:rsidRPr="00D34A45">
        <w:rPr>
          <w:rFonts w:ascii="Times New Roman" w:hAnsi="Times New Roman" w:cs="Times New Roman"/>
          <w:sz w:val="30"/>
          <w:szCs w:val="30"/>
        </w:rPr>
        <w:t>No</w:t>
      </w:r>
      <w:proofErr w:type="spellEnd"/>
      <w:r w:rsidRPr="00D34A45">
        <w:rPr>
          <w:rFonts w:ascii="Times New Roman" w:hAnsi="Times New Roman" w:cs="Times New Roman"/>
          <w:sz w:val="30"/>
          <w:szCs w:val="30"/>
        </w:rPr>
        <w:t xml:space="preserve"> 1 </w:t>
      </w:r>
    </w:p>
    <w:p w14:paraId="639AE6DE" w14:textId="3086F5C7" w:rsidR="00D34A45" w:rsidRPr="00D34A45" w:rsidRDefault="00D34A45" w:rsidP="00377C9E">
      <w:pPr>
        <w:jc w:val="both"/>
        <w:rPr>
          <w:rFonts w:ascii="Times New Roman" w:hAnsi="Times New Roman" w:cs="Times New Roman"/>
          <w:sz w:val="30"/>
          <w:szCs w:val="30"/>
        </w:rPr>
      </w:pPr>
      <w:r w:rsidRPr="00D34A45">
        <w:rPr>
          <w:rFonts w:ascii="Times New Roman" w:hAnsi="Times New Roman" w:cs="Times New Roman"/>
          <w:sz w:val="30"/>
          <w:szCs w:val="30"/>
        </w:rPr>
        <w:t xml:space="preserve">Об объявлении 2022 года Годом исторической памяти </w:t>
      </w:r>
    </w:p>
    <w:p w14:paraId="6DC09B97" w14:textId="77777777" w:rsidR="00D34A45" w:rsidRDefault="00D34A45" w:rsidP="00377C9E">
      <w:pPr>
        <w:jc w:val="both"/>
        <w:rPr>
          <w:rFonts w:ascii="Times New Roman" w:hAnsi="Times New Roman" w:cs="Times New Roman"/>
          <w:sz w:val="30"/>
          <w:szCs w:val="30"/>
        </w:rPr>
      </w:pPr>
    </w:p>
    <w:p w14:paraId="6BC8DF41" w14:textId="77777777" w:rsidR="00D34A45" w:rsidRDefault="00D34A45" w:rsidP="00377C9E">
      <w:pPr>
        <w:jc w:val="both"/>
        <w:rPr>
          <w:rFonts w:ascii="Times New Roman" w:hAnsi="Times New Roman" w:cs="Times New Roman"/>
          <w:sz w:val="30"/>
          <w:szCs w:val="30"/>
        </w:rPr>
      </w:pPr>
      <w:r w:rsidRPr="00D34A45">
        <w:rPr>
          <w:rFonts w:ascii="Times New Roman" w:hAnsi="Times New Roman" w:cs="Times New Roman"/>
          <w:sz w:val="30"/>
          <w:szCs w:val="30"/>
        </w:rPr>
        <w:t xml:space="preserve">В целях формирования объективного отношения общества к историческому прошлому, сохранения и укрепления единства белорусского народа постановляю: </w:t>
      </w:r>
    </w:p>
    <w:p w14:paraId="1FABF120" w14:textId="77777777" w:rsidR="00D34A45" w:rsidRDefault="00D34A45" w:rsidP="00377C9E">
      <w:pPr>
        <w:jc w:val="both"/>
        <w:rPr>
          <w:rFonts w:ascii="Times New Roman" w:hAnsi="Times New Roman" w:cs="Times New Roman"/>
          <w:sz w:val="30"/>
          <w:szCs w:val="30"/>
        </w:rPr>
      </w:pPr>
      <w:r w:rsidRPr="00D34A45">
        <w:rPr>
          <w:rFonts w:ascii="Times New Roman" w:hAnsi="Times New Roman" w:cs="Times New Roman"/>
          <w:sz w:val="30"/>
          <w:szCs w:val="30"/>
        </w:rPr>
        <w:t xml:space="preserve">1. Объявить в Республике Беларусь 2022 год Годом исторической памяти. </w:t>
      </w:r>
    </w:p>
    <w:p w14:paraId="292A1C7D" w14:textId="77777777" w:rsidR="00D34A45" w:rsidRDefault="00D34A45" w:rsidP="00377C9E">
      <w:pPr>
        <w:jc w:val="both"/>
        <w:rPr>
          <w:rFonts w:ascii="Times New Roman" w:hAnsi="Times New Roman" w:cs="Times New Roman"/>
          <w:sz w:val="30"/>
          <w:szCs w:val="30"/>
        </w:rPr>
      </w:pPr>
      <w:r w:rsidRPr="00D34A45">
        <w:rPr>
          <w:rFonts w:ascii="Times New Roman" w:hAnsi="Times New Roman" w:cs="Times New Roman"/>
          <w:sz w:val="30"/>
          <w:szCs w:val="30"/>
        </w:rPr>
        <w:t xml:space="preserve">2. Совету Министров Республики Беларусь: с участием Генеральной прокуратуры, Национальной академии наук Беларуси, облисполкомов, Минского горисполкома разработать и утвердить республиканский план мероприятий по проведению в 2022 году Года исторической памяти; обеспечить координацию деятельности государственных органов, других организаций по выполнению названного плана. </w:t>
      </w:r>
    </w:p>
    <w:p w14:paraId="6F7FFE8F" w14:textId="4F93A227" w:rsidR="00D34A45" w:rsidRPr="00D34A45" w:rsidRDefault="00D34A45" w:rsidP="00377C9E">
      <w:pPr>
        <w:jc w:val="both"/>
        <w:rPr>
          <w:rFonts w:ascii="Times New Roman" w:hAnsi="Times New Roman" w:cs="Times New Roman"/>
          <w:sz w:val="30"/>
          <w:szCs w:val="30"/>
        </w:rPr>
      </w:pPr>
      <w:r w:rsidRPr="00D34A45">
        <w:rPr>
          <w:rFonts w:ascii="Times New Roman" w:hAnsi="Times New Roman" w:cs="Times New Roman"/>
          <w:sz w:val="30"/>
          <w:szCs w:val="30"/>
        </w:rPr>
        <w:t xml:space="preserve">3. Настоящий Указ вступает в силу после его официального опубликования. </w:t>
      </w:r>
    </w:p>
    <w:p w14:paraId="1FAAC562" w14:textId="77777777" w:rsidR="00D34A45" w:rsidRPr="00D34A45" w:rsidRDefault="00D34A45" w:rsidP="00377C9E">
      <w:pPr>
        <w:jc w:val="both"/>
        <w:rPr>
          <w:rFonts w:ascii="Times New Roman" w:hAnsi="Times New Roman" w:cs="Times New Roman"/>
          <w:sz w:val="30"/>
          <w:szCs w:val="30"/>
        </w:rPr>
      </w:pPr>
    </w:p>
    <w:p w14:paraId="4F788D16" w14:textId="096E3BC1" w:rsidR="00377C9E" w:rsidRDefault="00D34A45" w:rsidP="00377C9E">
      <w:pPr>
        <w:jc w:val="both"/>
        <w:rPr>
          <w:rFonts w:ascii="Times New Roman" w:hAnsi="Times New Roman" w:cs="Times New Roman"/>
          <w:sz w:val="30"/>
          <w:szCs w:val="30"/>
        </w:rPr>
      </w:pPr>
      <w:r w:rsidRPr="00D34A45">
        <w:rPr>
          <w:rFonts w:ascii="Times New Roman" w:hAnsi="Times New Roman" w:cs="Times New Roman"/>
          <w:sz w:val="30"/>
          <w:szCs w:val="30"/>
        </w:rPr>
        <w:t xml:space="preserve">Президент Республики Беларусь </w:t>
      </w:r>
      <w:r w:rsidRPr="00D34A45">
        <w:rPr>
          <w:rFonts w:ascii="Times New Roman" w:hAnsi="Times New Roman" w:cs="Times New Roman"/>
          <w:sz w:val="30"/>
          <w:szCs w:val="30"/>
        </w:rPr>
        <w:t xml:space="preserve">                                        </w:t>
      </w:r>
      <w:proofErr w:type="spellStart"/>
      <w:r w:rsidRPr="00D34A45">
        <w:rPr>
          <w:rFonts w:ascii="Times New Roman" w:hAnsi="Times New Roman" w:cs="Times New Roman"/>
          <w:sz w:val="30"/>
          <w:szCs w:val="30"/>
        </w:rPr>
        <w:t>А.Лукашенк</w:t>
      </w:r>
      <w:r w:rsidRPr="00D34A45">
        <w:rPr>
          <w:rFonts w:ascii="Times New Roman" w:hAnsi="Times New Roman" w:cs="Times New Roman"/>
          <w:sz w:val="30"/>
          <w:szCs w:val="30"/>
        </w:rPr>
        <w:t>о</w:t>
      </w:r>
      <w:proofErr w:type="spellEnd"/>
    </w:p>
    <w:p w14:paraId="26794D64" w14:textId="77777777" w:rsidR="00793889" w:rsidRDefault="00793889" w:rsidP="00377C9E">
      <w:pPr>
        <w:jc w:val="both"/>
        <w:rPr>
          <w:rFonts w:ascii="Times New Roman" w:hAnsi="Times New Roman" w:cs="Times New Roman"/>
          <w:sz w:val="30"/>
          <w:szCs w:val="30"/>
        </w:rPr>
      </w:pPr>
    </w:p>
    <w:p w14:paraId="169AB7F1" w14:textId="77777777" w:rsidR="00793889" w:rsidRDefault="00793889" w:rsidP="00377C9E">
      <w:pPr>
        <w:jc w:val="both"/>
        <w:rPr>
          <w:rFonts w:ascii="Times New Roman" w:hAnsi="Times New Roman" w:cs="Times New Roman"/>
          <w:sz w:val="30"/>
          <w:szCs w:val="30"/>
        </w:rPr>
      </w:pPr>
    </w:p>
    <w:p w14:paraId="488F5E62" w14:textId="77777777" w:rsidR="00793889" w:rsidRDefault="00793889" w:rsidP="00377C9E">
      <w:pPr>
        <w:jc w:val="both"/>
        <w:rPr>
          <w:rFonts w:ascii="Times New Roman" w:hAnsi="Times New Roman" w:cs="Times New Roman"/>
          <w:sz w:val="30"/>
          <w:szCs w:val="30"/>
        </w:rPr>
      </w:pPr>
    </w:p>
    <w:p w14:paraId="3F24BA88" w14:textId="77777777" w:rsidR="00793889" w:rsidRDefault="00793889" w:rsidP="00377C9E">
      <w:pPr>
        <w:jc w:val="both"/>
        <w:rPr>
          <w:rFonts w:ascii="Times New Roman" w:hAnsi="Times New Roman" w:cs="Times New Roman"/>
          <w:sz w:val="30"/>
          <w:szCs w:val="30"/>
        </w:rPr>
      </w:pPr>
    </w:p>
    <w:p w14:paraId="7F14C094" w14:textId="77777777" w:rsidR="00793889" w:rsidRPr="00D34A45" w:rsidRDefault="00793889" w:rsidP="00377C9E">
      <w:pPr>
        <w:jc w:val="both"/>
        <w:rPr>
          <w:rFonts w:ascii="Times New Roman" w:hAnsi="Times New Roman" w:cs="Times New Roman"/>
          <w:i/>
          <w:sz w:val="30"/>
          <w:szCs w:val="30"/>
        </w:rPr>
      </w:pPr>
    </w:p>
    <w:p w14:paraId="4662AB24" w14:textId="524C676F" w:rsidR="00394658" w:rsidRPr="00D34A45" w:rsidRDefault="00394658" w:rsidP="00377C9E">
      <w:pPr>
        <w:jc w:val="both"/>
        <w:rPr>
          <w:rFonts w:ascii="Times New Roman" w:hAnsi="Times New Roman" w:cs="Times New Roman"/>
          <w:iCs/>
          <w:sz w:val="30"/>
          <w:szCs w:val="30"/>
        </w:rPr>
      </w:pPr>
    </w:p>
    <w:p w14:paraId="5828E19E" w14:textId="33645180" w:rsidR="00394658" w:rsidRDefault="00394658" w:rsidP="00377C9E">
      <w:pPr>
        <w:jc w:val="both"/>
        <w:rPr>
          <w:rFonts w:ascii="Times New Roman" w:hAnsi="Times New Roman" w:cs="Times New Roman"/>
          <w:iCs/>
          <w:sz w:val="28"/>
          <w:szCs w:val="28"/>
        </w:rPr>
      </w:pPr>
    </w:p>
    <w:p w14:paraId="567A24C3" w14:textId="77777777" w:rsidR="00991542" w:rsidRPr="00991542" w:rsidRDefault="00991542" w:rsidP="00991542">
      <w:pPr>
        <w:spacing w:after="0" w:line="240" w:lineRule="auto"/>
        <w:ind w:left="5245" w:hanging="851"/>
        <w:rPr>
          <w:rFonts w:ascii="Times New Roman" w:hAnsi="Times New Roman" w:cs="Times New Roman"/>
          <w:sz w:val="30"/>
          <w:szCs w:val="30"/>
        </w:rPr>
      </w:pPr>
      <w:r w:rsidRPr="00991542">
        <w:rPr>
          <w:rFonts w:ascii="Times New Roman" w:hAnsi="Times New Roman" w:cs="Times New Roman"/>
          <w:sz w:val="30"/>
          <w:szCs w:val="30"/>
        </w:rPr>
        <w:lastRenderedPageBreak/>
        <w:t>УТВЕРЖДАЮ</w:t>
      </w:r>
    </w:p>
    <w:p w14:paraId="26E13D9C" w14:textId="77777777" w:rsidR="00991542" w:rsidRPr="00991542" w:rsidRDefault="00991542" w:rsidP="00991542">
      <w:pPr>
        <w:spacing w:after="0" w:line="240" w:lineRule="auto"/>
        <w:ind w:left="5245" w:hanging="851"/>
        <w:rPr>
          <w:rFonts w:ascii="Times New Roman" w:hAnsi="Times New Roman" w:cs="Times New Roman"/>
          <w:color w:val="000000"/>
          <w:sz w:val="30"/>
          <w:szCs w:val="30"/>
        </w:rPr>
      </w:pPr>
      <w:r w:rsidRPr="00991542">
        <w:rPr>
          <w:rFonts w:ascii="Times New Roman" w:hAnsi="Times New Roman" w:cs="Times New Roman"/>
          <w:sz w:val="30"/>
          <w:szCs w:val="30"/>
        </w:rPr>
        <w:t xml:space="preserve">Заместитель Министра образования </w:t>
      </w:r>
    </w:p>
    <w:p w14:paraId="2A054B50" w14:textId="77777777" w:rsidR="00991542" w:rsidRPr="00991542" w:rsidRDefault="00991542" w:rsidP="00991542">
      <w:pPr>
        <w:spacing w:after="0" w:line="240" w:lineRule="auto"/>
        <w:ind w:left="5245" w:hanging="851"/>
        <w:rPr>
          <w:rFonts w:ascii="Times New Roman" w:hAnsi="Times New Roman" w:cs="Times New Roman"/>
          <w:sz w:val="30"/>
          <w:szCs w:val="30"/>
        </w:rPr>
      </w:pPr>
      <w:r w:rsidRPr="00991542">
        <w:rPr>
          <w:rFonts w:ascii="Times New Roman" w:hAnsi="Times New Roman" w:cs="Times New Roman"/>
          <w:sz w:val="30"/>
          <w:szCs w:val="30"/>
        </w:rPr>
        <w:t>Республики Беларусь</w:t>
      </w:r>
    </w:p>
    <w:p w14:paraId="2826F409" w14:textId="77777777" w:rsidR="00991542" w:rsidRPr="00991542" w:rsidRDefault="00991542" w:rsidP="00991542">
      <w:pPr>
        <w:spacing w:after="0" w:line="240" w:lineRule="auto"/>
        <w:ind w:left="5245" w:hanging="851"/>
        <w:rPr>
          <w:rFonts w:ascii="Times New Roman" w:hAnsi="Times New Roman" w:cs="Times New Roman"/>
          <w:sz w:val="30"/>
          <w:szCs w:val="30"/>
        </w:rPr>
      </w:pPr>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А.В.Кадлубай</w:t>
      </w:r>
      <w:proofErr w:type="spellEnd"/>
    </w:p>
    <w:p w14:paraId="796CCB0B" w14:textId="77777777" w:rsidR="00991542" w:rsidRPr="00991542" w:rsidRDefault="00991542" w:rsidP="00991542">
      <w:pPr>
        <w:spacing w:after="0" w:line="240" w:lineRule="auto"/>
        <w:ind w:left="5245" w:hanging="851"/>
        <w:rPr>
          <w:rFonts w:ascii="Times New Roman" w:hAnsi="Times New Roman" w:cs="Times New Roman"/>
          <w:sz w:val="30"/>
          <w:szCs w:val="30"/>
        </w:rPr>
      </w:pPr>
      <w:r w:rsidRPr="00991542">
        <w:rPr>
          <w:rFonts w:ascii="Times New Roman" w:hAnsi="Times New Roman" w:cs="Times New Roman"/>
          <w:sz w:val="30"/>
          <w:szCs w:val="30"/>
        </w:rPr>
        <w:t xml:space="preserve">________________________ </w:t>
      </w:r>
    </w:p>
    <w:p w14:paraId="5DB653AA" w14:textId="77777777" w:rsidR="00991542" w:rsidRPr="00991542" w:rsidRDefault="00991542" w:rsidP="00991542">
      <w:pPr>
        <w:spacing w:after="0" w:line="240" w:lineRule="auto"/>
        <w:ind w:left="5245" w:hanging="851"/>
        <w:rPr>
          <w:rFonts w:ascii="Times New Roman" w:hAnsi="Times New Roman" w:cs="Times New Roman"/>
          <w:sz w:val="30"/>
          <w:szCs w:val="30"/>
        </w:rPr>
      </w:pPr>
      <w:r w:rsidRPr="00991542">
        <w:rPr>
          <w:rFonts w:ascii="Times New Roman" w:hAnsi="Times New Roman" w:cs="Times New Roman"/>
          <w:sz w:val="30"/>
          <w:szCs w:val="30"/>
        </w:rPr>
        <w:t>«18» июня 2021 г.</w:t>
      </w:r>
    </w:p>
    <w:p w14:paraId="36B4858A" w14:textId="77777777" w:rsidR="00991542" w:rsidRPr="00991542" w:rsidRDefault="00991542" w:rsidP="00991542">
      <w:pPr>
        <w:spacing w:after="0" w:line="240" w:lineRule="auto"/>
        <w:jc w:val="center"/>
        <w:rPr>
          <w:rFonts w:ascii="Times New Roman" w:hAnsi="Times New Roman" w:cs="Times New Roman"/>
          <w:sz w:val="30"/>
          <w:szCs w:val="30"/>
        </w:rPr>
      </w:pPr>
    </w:p>
    <w:p w14:paraId="4673BE5F" w14:textId="77777777" w:rsidR="00991542" w:rsidRPr="00991542" w:rsidRDefault="00991542" w:rsidP="00991542">
      <w:pPr>
        <w:spacing w:after="0" w:line="240" w:lineRule="auto"/>
        <w:jc w:val="center"/>
        <w:rPr>
          <w:rFonts w:ascii="Times New Roman" w:hAnsi="Times New Roman" w:cs="Times New Roman"/>
          <w:sz w:val="30"/>
          <w:szCs w:val="30"/>
        </w:rPr>
      </w:pPr>
      <w:r w:rsidRPr="00991542">
        <w:rPr>
          <w:rFonts w:ascii="Times New Roman" w:hAnsi="Times New Roman" w:cs="Times New Roman"/>
          <w:sz w:val="30"/>
          <w:szCs w:val="30"/>
        </w:rPr>
        <w:t>Инструктивно-методическое письмо</w:t>
      </w:r>
    </w:p>
    <w:p w14:paraId="615B280A" w14:textId="77777777" w:rsidR="00991542" w:rsidRPr="00991542" w:rsidRDefault="00991542" w:rsidP="00991542">
      <w:pPr>
        <w:spacing w:after="0" w:line="240" w:lineRule="auto"/>
        <w:jc w:val="center"/>
        <w:rPr>
          <w:rFonts w:ascii="Times New Roman" w:hAnsi="Times New Roman" w:cs="Times New Roman"/>
          <w:sz w:val="30"/>
          <w:szCs w:val="30"/>
        </w:rPr>
      </w:pPr>
      <w:r w:rsidRPr="00991542">
        <w:rPr>
          <w:rFonts w:ascii="Times New Roman" w:hAnsi="Times New Roman" w:cs="Times New Roman"/>
          <w:sz w:val="30"/>
          <w:szCs w:val="30"/>
        </w:rPr>
        <w:t xml:space="preserve">«Особенности организации социальной, воспитательной и идеологической работы в учреждениях общего среднего образования </w:t>
      </w:r>
    </w:p>
    <w:p w14:paraId="011BE632" w14:textId="77777777" w:rsidR="00991542" w:rsidRPr="00991542" w:rsidRDefault="00991542" w:rsidP="00991542">
      <w:pPr>
        <w:spacing w:after="0" w:line="240" w:lineRule="auto"/>
        <w:jc w:val="center"/>
        <w:rPr>
          <w:rFonts w:ascii="Times New Roman" w:hAnsi="Times New Roman" w:cs="Times New Roman"/>
          <w:sz w:val="30"/>
          <w:szCs w:val="30"/>
        </w:rPr>
      </w:pPr>
      <w:r w:rsidRPr="00991542">
        <w:rPr>
          <w:rFonts w:ascii="Times New Roman" w:hAnsi="Times New Roman" w:cs="Times New Roman"/>
          <w:sz w:val="30"/>
          <w:szCs w:val="30"/>
        </w:rPr>
        <w:t>в 2021/2022 учебном году»</w:t>
      </w:r>
    </w:p>
    <w:p w14:paraId="265AC87C" w14:textId="77777777" w:rsidR="00991542" w:rsidRPr="00991542" w:rsidRDefault="00991542" w:rsidP="00991542">
      <w:pPr>
        <w:spacing w:after="0" w:line="240" w:lineRule="auto"/>
        <w:jc w:val="center"/>
        <w:rPr>
          <w:rFonts w:ascii="Times New Roman" w:hAnsi="Times New Roman" w:cs="Times New Roman"/>
          <w:sz w:val="30"/>
          <w:szCs w:val="30"/>
        </w:rPr>
      </w:pPr>
    </w:p>
    <w:p w14:paraId="03C9F8FF" w14:textId="77777777" w:rsidR="00991542" w:rsidRPr="00991542" w:rsidRDefault="00991542" w:rsidP="00991542">
      <w:pPr>
        <w:spacing w:after="0" w:line="240" w:lineRule="auto"/>
        <w:jc w:val="center"/>
        <w:rPr>
          <w:rFonts w:ascii="Times New Roman" w:hAnsi="Times New Roman" w:cs="Times New Roman"/>
          <w:sz w:val="30"/>
          <w:szCs w:val="30"/>
        </w:rPr>
      </w:pPr>
      <w:r w:rsidRPr="00991542">
        <w:rPr>
          <w:rFonts w:ascii="Times New Roman" w:hAnsi="Times New Roman" w:cs="Times New Roman"/>
          <w:sz w:val="30"/>
          <w:szCs w:val="30"/>
        </w:rPr>
        <w:t>СОДЕРЖАНИЕ</w:t>
      </w:r>
    </w:p>
    <w:p w14:paraId="7661F33C" w14:textId="77777777" w:rsidR="00991542" w:rsidRPr="002E6431" w:rsidRDefault="00991542" w:rsidP="00CC3E4A">
      <w:pPr>
        <w:spacing w:after="0" w:line="240" w:lineRule="auto"/>
        <w:jc w:val="both"/>
        <w:rPr>
          <w:rFonts w:ascii="Times New Roman" w:hAnsi="Times New Roman" w:cs="Times New Roman"/>
          <w:b/>
          <w:sz w:val="30"/>
          <w:szCs w:val="30"/>
        </w:rPr>
      </w:pPr>
      <w:r w:rsidRPr="002E6431">
        <w:rPr>
          <w:rFonts w:ascii="Times New Roman" w:hAnsi="Times New Roman" w:cs="Times New Roman"/>
          <w:b/>
          <w:sz w:val="30"/>
          <w:szCs w:val="30"/>
        </w:rPr>
        <w:t>I. Общие положения</w:t>
      </w:r>
    </w:p>
    <w:p w14:paraId="26BD4DE1" w14:textId="77777777" w:rsidR="00991542" w:rsidRPr="00991542" w:rsidRDefault="00991542" w:rsidP="00CC3E4A">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II. Актуальные направления социальной, воспитательной и идеологической работы в 2021/2022 учебном году:</w:t>
      </w:r>
    </w:p>
    <w:p w14:paraId="47618362" w14:textId="77777777" w:rsidR="00991542" w:rsidRPr="00991542" w:rsidRDefault="00991542" w:rsidP="00CC3E4A">
      <w:pPr>
        <w:pStyle w:val="10"/>
        <w:ind w:left="0"/>
        <w:rPr>
          <w:i/>
          <w:iCs/>
        </w:rPr>
      </w:pPr>
      <w:r w:rsidRPr="00991542">
        <w:rPr>
          <w:i/>
          <w:iCs/>
        </w:rPr>
        <w:t>Идеологическое, гражданское и патриотическое воспитание.</w:t>
      </w:r>
    </w:p>
    <w:p w14:paraId="02FA2DDB" w14:textId="77777777" w:rsidR="00991542" w:rsidRPr="00991542" w:rsidRDefault="00991542" w:rsidP="00CC3E4A">
      <w:pPr>
        <w:pStyle w:val="10"/>
        <w:ind w:left="0"/>
        <w:rPr>
          <w:i/>
          <w:iCs/>
        </w:rPr>
      </w:pPr>
      <w:r w:rsidRPr="00991542">
        <w:rPr>
          <w:i/>
          <w:iCs/>
        </w:rPr>
        <w:t>Воспитание информационной культуры.</w:t>
      </w:r>
    </w:p>
    <w:p w14:paraId="52BDE993" w14:textId="77777777" w:rsidR="00991542" w:rsidRPr="00991542" w:rsidRDefault="00991542" w:rsidP="00CC3E4A">
      <w:pPr>
        <w:pStyle w:val="10"/>
        <w:ind w:left="0"/>
        <w:rPr>
          <w:i/>
          <w:iCs/>
        </w:rPr>
      </w:pPr>
      <w:r w:rsidRPr="00991542">
        <w:rPr>
          <w:i/>
          <w:iCs/>
        </w:rPr>
        <w:t>Духовно-нравственное воспитание. Поликультурное воспитание.</w:t>
      </w:r>
    </w:p>
    <w:p w14:paraId="5AB67D07" w14:textId="77777777" w:rsidR="00991542" w:rsidRPr="00991542" w:rsidRDefault="00991542" w:rsidP="00CC3E4A">
      <w:pPr>
        <w:pStyle w:val="10"/>
        <w:ind w:left="0"/>
        <w:rPr>
          <w:i/>
          <w:iCs/>
        </w:rPr>
      </w:pPr>
      <w:r w:rsidRPr="00991542">
        <w:rPr>
          <w:i/>
          <w:iCs/>
        </w:rPr>
        <w:t>Экологическое воспитание.</w:t>
      </w:r>
    </w:p>
    <w:p w14:paraId="25E7511B" w14:textId="77777777" w:rsidR="00991542" w:rsidRPr="00991542" w:rsidRDefault="00991542" w:rsidP="00CC3E4A">
      <w:pPr>
        <w:pStyle w:val="10"/>
        <w:ind w:left="0"/>
        <w:rPr>
          <w:i/>
          <w:iCs/>
        </w:rPr>
      </w:pPr>
      <w:r w:rsidRPr="00991542">
        <w:rPr>
          <w:i/>
          <w:iCs/>
        </w:rPr>
        <w:t>Воспитание культуры безопасной жизнедеятельности и здорового образа жизни.</w:t>
      </w:r>
    </w:p>
    <w:p w14:paraId="361F514D" w14:textId="77777777" w:rsidR="00991542" w:rsidRPr="00991542" w:rsidRDefault="00991542" w:rsidP="00CC3E4A">
      <w:pPr>
        <w:pStyle w:val="10"/>
        <w:ind w:left="0"/>
        <w:rPr>
          <w:i/>
          <w:iCs/>
        </w:rPr>
      </w:pPr>
      <w:r w:rsidRPr="00991542">
        <w:rPr>
          <w:i/>
          <w:iCs/>
        </w:rPr>
        <w:t>Правовое воспитание.</w:t>
      </w:r>
    </w:p>
    <w:p w14:paraId="6A7EBE4D" w14:textId="77777777" w:rsidR="00991542" w:rsidRPr="00991542" w:rsidRDefault="00991542" w:rsidP="00CC3E4A">
      <w:pPr>
        <w:pStyle w:val="10"/>
        <w:ind w:left="0"/>
        <w:rPr>
          <w:i/>
          <w:iCs/>
        </w:rPr>
      </w:pPr>
      <w:r w:rsidRPr="00991542">
        <w:rPr>
          <w:i/>
          <w:iCs/>
        </w:rPr>
        <w:t>Взаимодействие учреждений общего среднего образования с семьей.</w:t>
      </w:r>
    </w:p>
    <w:p w14:paraId="1B578D2E" w14:textId="77777777" w:rsidR="00991542" w:rsidRPr="00991542" w:rsidRDefault="00991542" w:rsidP="00CC3E4A">
      <w:pPr>
        <w:pStyle w:val="10"/>
        <w:ind w:left="0"/>
        <w:rPr>
          <w:i/>
          <w:iCs/>
        </w:rPr>
      </w:pPr>
      <w:r w:rsidRPr="00991542">
        <w:rPr>
          <w:i/>
          <w:iCs/>
        </w:rPr>
        <w:t>Экономическое, трудовое и профессиональное воспитание.</w:t>
      </w:r>
    </w:p>
    <w:p w14:paraId="08CFE532" w14:textId="77777777" w:rsidR="00991542" w:rsidRPr="00991542" w:rsidRDefault="00991542" w:rsidP="00CC3E4A">
      <w:pPr>
        <w:pStyle w:val="10"/>
        <w:ind w:left="0"/>
        <w:rPr>
          <w:i/>
          <w:iCs/>
        </w:rPr>
      </w:pPr>
      <w:r w:rsidRPr="00991542">
        <w:rPr>
          <w:i/>
          <w:iCs/>
        </w:rPr>
        <w:t>Эстетическое воспитание.</w:t>
      </w:r>
    </w:p>
    <w:p w14:paraId="2A986D95" w14:textId="77777777" w:rsidR="00991542" w:rsidRPr="00991542" w:rsidRDefault="00991542" w:rsidP="00CC3E4A">
      <w:pPr>
        <w:pStyle w:val="10"/>
        <w:ind w:left="0"/>
        <w:rPr>
          <w:i/>
          <w:iCs/>
        </w:rPr>
      </w:pPr>
      <w:r w:rsidRPr="00991542">
        <w:rPr>
          <w:i/>
          <w:iCs/>
        </w:rPr>
        <w:t xml:space="preserve">Актуальные аспекты обеспечения социально-педагогической поддержки </w:t>
      </w:r>
      <w:proofErr w:type="gramStart"/>
      <w:r w:rsidRPr="00991542">
        <w:rPr>
          <w:i/>
          <w:iCs/>
        </w:rPr>
        <w:t>обучающихся</w:t>
      </w:r>
      <w:proofErr w:type="gramEnd"/>
      <w:r w:rsidRPr="00991542">
        <w:rPr>
          <w:i/>
          <w:iCs/>
        </w:rPr>
        <w:t xml:space="preserve"> и оказания им психологической помощи.</w:t>
      </w:r>
    </w:p>
    <w:p w14:paraId="34B0AC5F" w14:textId="77777777" w:rsidR="00991542" w:rsidRPr="00991542" w:rsidRDefault="00991542" w:rsidP="00CC3E4A">
      <w:pPr>
        <w:spacing w:after="0" w:line="240" w:lineRule="auto"/>
        <w:jc w:val="both"/>
        <w:rPr>
          <w:rFonts w:ascii="Times New Roman" w:hAnsi="Times New Roman" w:cs="Times New Roman"/>
          <w:sz w:val="30"/>
          <w:szCs w:val="30"/>
        </w:rPr>
      </w:pPr>
    </w:p>
    <w:p w14:paraId="78D177AC" w14:textId="77777777" w:rsidR="00991542" w:rsidRPr="00991542" w:rsidRDefault="00991542" w:rsidP="00CC3E4A">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ПРИЛОЖЕНИЯ</w:t>
      </w:r>
    </w:p>
    <w:p w14:paraId="16E90669" w14:textId="77777777" w:rsidR="00991542" w:rsidRPr="00991542" w:rsidRDefault="00991542" w:rsidP="00CC3E4A">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Приложение 1. Календарь государственных праздников, праздничных дней, памятных и праздничных дат.</w:t>
      </w:r>
    </w:p>
    <w:p w14:paraId="04A7A69E" w14:textId="77777777" w:rsidR="00991542" w:rsidRPr="00991542" w:rsidRDefault="00991542" w:rsidP="00CC3E4A">
      <w:pPr>
        <w:pStyle w:val="a6"/>
        <w:jc w:val="both"/>
        <w:rPr>
          <w:rFonts w:ascii="Times New Roman" w:hAnsi="Times New Roman" w:cs="Times New Roman"/>
          <w:sz w:val="30"/>
          <w:szCs w:val="30"/>
        </w:rPr>
      </w:pPr>
      <w:r w:rsidRPr="00991542">
        <w:rPr>
          <w:rFonts w:ascii="Times New Roman" w:hAnsi="Times New Roman" w:cs="Times New Roman"/>
          <w:sz w:val="30"/>
          <w:szCs w:val="30"/>
        </w:rPr>
        <w:t xml:space="preserve">Приложение 2. </w:t>
      </w:r>
      <w:r w:rsidRPr="00991542">
        <w:rPr>
          <w:rFonts w:ascii="Times New Roman" w:hAnsi="Times New Roman" w:cs="Times New Roman"/>
          <w:sz w:val="30"/>
          <w:szCs w:val="30"/>
          <w:lang w:val="be-BY"/>
        </w:rPr>
        <w:t>Перечень н</w:t>
      </w:r>
      <w:proofErr w:type="spellStart"/>
      <w:r w:rsidRPr="00991542">
        <w:rPr>
          <w:rFonts w:ascii="Times New Roman" w:hAnsi="Times New Roman" w:cs="Times New Roman"/>
          <w:sz w:val="30"/>
          <w:szCs w:val="30"/>
        </w:rPr>
        <w:t>ормативн</w:t>
      </w:r>
      <w:proofErr w:type="spellEnd"/>
      <w:r w:rsidRPr="00991542">
        <w:rPr>
          <w:rFonts w:ascii="Times New Roman" w:hAnsi="Times New Roman" w:cs="Times New Roman"/>
          <w:sz w:val="30"/>
          <w:szCs w:val="30"/>
          <w:lang w:val="be-BY"/>
        </w:rPr>
        <w:t xml:space="preserve">ых </w:t>
      </w:r>
      <w:proofErr w:type="spellStart"/>
      <w:r w:rsidRPr="00991542">
        <w:rPr>
          <w:rFonts w:ascii="Times New Roman" w:hAnsi="Times New Roman" w:cs="Times New Roman"/>
          <w:sz w:val="30"/>
          <w:szCs w:val="30"/>
        </w:rPr>
        <w:t>правов</w:t>
      </w:r>
      <w:proofErr w:type="spellEnd"/>
      <w:r w:rsidRPr="00991542">
        <w:rPr>
          <w:rFonts w:ascii="Times New Roman" w:hAnsi="Times New Roman" w:cs="Times New Roman"/>
          <w:sz w:val="30"/>
          <w:szCs w:val="30"/>
          <w:lang w:val="be-BY"/>
        </w:rPr>
        <w:t xml:space="preserve">ых актов </w:t>
      </w:r>
      <w:r w:rsidRPr="00991542">
        <w:rPr>
          <w:rFonts w:ascii="Times New Roman" w:hAnsi="Times New Roman" w:cs="Times New Roman"/>
          <w:sz w:val="30"/>
          <w:szCs w:val="30"/>
        </w:rPr>
        <w:t>и информационно-</w:t>
      </w:r>
      <w:r w:rsidRPr="00991542">
        <w:rPr>
          <w:rFonts w:ascii="Times New Roman" w:hAnsi="Times New Roman" w:cs="Times New Roman"/>
          <w:sz w:val="30"/>
          <w:szCs w:val="30"/>
          <w:lang w:val="be-BY"/>
        </w:rPr>
        <w:t>аналитических</w:t>
      </w:r>
      <w:r w:rsidRPr="00991542">
        <w:rPr>
          <w:rFonts w:ascii="Times New Roman" w:hAnsi="Times New Roman" w:cs="Times New Roman"/>
          <w:sz w:val="30"/>
          <w:szCs w:val="30"/>
        </w:rPr>
        <w:t xml:space="preserve"> материалов по актуальным направлениям воспитательной и идеологической работы в учреждениях общего среднего образования.</w:t>
      </w:r>
    </w:p>
    <w:p w14:paraId="2EAF9EEA" w14:textId="77777777" w:rsidR="00991542" w:rsidRPr="00991542" w:rsidRDefault="00991542" w:rsidP="00CC3E4A">
      <w:pPr>
        <w:pStyle w:val="a8"/>
        <w:ind w:firstLine="720"/>
        <w:rPr>
          <w:sz w:val="30"/>
          <w:szCs w:val="30"/>
        </w:rPr>
      </w:pPr>
      <w:r w:rsidRPr="00991542">
        <w:rPr>
          <w:sz w:val="30"/>
          <w:szCs w:val="30"/>
        </w:rPr>
        <w:t xml:space="preserve">Приложение 3. </w:t>
      </w:r>
      <w:r w:rsidRPr="00991542">
        <w:rPr>
          <w:sz w:val="30"/>
          <w:szCs w:val="30"/>
          <w:lang w:eastAsia="en-US"/>
        </w:rPr>
        <w:t>Условия проведения VIII республиканского конкурса на лучший проект по организации шестого школьного дня.</w:t>
      </w:r>
    </w:p>
    <w:p w14:paraId="22705498" w14:textId="77777777" w:rsidR="00991542" w:rsidRPr="00991542" w:rsidRDefault="00991542" w:rsidP="00991542">
      <w:pPr>
        <w:spacing w:after="0" w:line="240" w:lineRule="auto"/>
        <w:rPr>
          <w:rFonts w:ascii="Times New Roman" w:hAnsi="Times New Roman" w:cs="Times New Roman"/>
          <w:b/>
          <w:bCs/>
          <w:sz w:val="30"/>
          <w:szCs w:val="30"/>
        </w:rPr>
      </w:pPr>
    </w:p>
    <w:p w14:paraId="4A6A200A" w14:textId="77777777" w:rsidR="00991542" w:rsidRPr="00991542" w:rsidRDefault="00991542" w:rsidP="00991542">
      <w:pPr>
        <w:spacing w:after="0" w:line="240" w:lineRule="auto"/>
        <w:rPr>
          <w:rFonts w:ascii="Times New Roman" w:hAnsi="Times New Roman" w:cs="Times New Roman"/>
          <w:b/>
          <w:bCs/>
          <w:sz w:val="30"/>
          <w:szCs w:val="30"/>
        </w:rPr>
      </w:pPr>
    </w:p>
    <w:p w14:paraId="645BEAC9" w14:textId="77777777" w:rsidR="00991542" w:rsidRPr="00991542" w:rsidRDefault="00991542" w:rsidP="00991542">
      <w:pPr>
        <w:spacing w:after="0" w:line="240" w:lineRule="auto"/>
        <w:rPr>
          <w:rFonts w:ascii="Times New Roman" w:hAnsi="Times New Roman" w:cs="Times New Roman"/>
          <w:b/>
          <w:bCs/>
          <w:sz w:val="30"/>
          <w:szCs w:val="30"/>
        </w:rPr>
      </w:pPr>
    </w:p>
    <w:p w14:paraId="354B01FA" w14:textId="77777777" w:rsidR="00991542" w:rsidRPr="00991542" w:rsidRDefault="00991542" w:rsidP="002E6431">
      <w:pPr>
        <w:spacing w:after="0" w:line="240" w:lineRule="auto"/>
        <w:jc w:val="both"/>
        <w:rPr>
          <w:rFonts w:ascii="Times New Roman" w:hAnsi="Times New Roman" w:cs="Times New Roman"/>
          <w:b/>
          <w:bCs/>
          <w:sz w:val="30"/>
          <w:szCs w:val="30"/>
        </w:rPr>
      </w:pPr>
      <w:r w:rsidRPr="00991542">
        <w:rPr>
          <w:rFonts w:ascii="Times New Roman" w:hAnsi="Times New Roman" w:cs="Times New Roman"/>
          <w:b/>
          <w:bCs/>
          <w:sz w:val="30"/>
          <w:szCs w:val="30"/>
        </w:rPr>
        <w:lastRenderedPageBreak/>
        <w:t>I. Общие положения</w:t>
      </w:r>
    </w:p>
    <w:p w14:paraId="1997AF4F" w14:textId="77777777" w:rsidR="00991542" w:rsidRPr="00991542" w:rsidRDefault="00991542" w:rsidP="002E6431">
      <w:pPr>
        <w:pStyle w:val="10"/>
        <w:tabs>
          <w:tab w:val="left" w:pos="284"/>
        </w:tabs>
        <w:ind w:left="0"/>
      </w:pPr>
      <w:r w:rsidRPr="00991542">
        <w:t>В настоящем инструктивно-методическом письме актуализированы приоритетные направления воспитательной работы в новом учебном году с учетом нормативных правовых документов, регламентирующих организацию идеологической и воспитательной работы в учреждениях общего среднего образования. Мероприятия по их реализации определены Программой непрерывного воспитания детей и учащейся молодежи на 2021–2025 гг.</w:t>
      </w:r>
    </w:p>
    <w:p w14:paraId="6B2D3B38"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Особое внимание при организации воспитательной и идеологической работы в учреждениях общего среднего образования в 2021/2022 учебном году необходимо уделить идеологическому, гражданскому и патриотическому воспитанию, воспитанию информационной культуры обучающихся, организации и проведению мероприятий в рамках Года народного единства. При планировании воспитательной работы в учреждениях образования необходимо опираться на календарь государственных праздников, праздничных дней, памятных и праздничных дат (</w:t>
      </w:r>
      <w:r w:rsidRPr="00991542">
        <w:rPr>
          <w:rFonts w:ascii="Times New Roman" w:hAnsi="Times New Roman" w:cs="Times New Roman"/>
          <w:i/>
          <w:iCs/>
          <w:sz w:val="30"/>
          <w:szCs w:val="30"/>
        </w:rPr>
        <w:t>приложение 1</w:t>
      </w:r>
      <w:r w:rsidRPr="00991542">
        <w:rPr>
          <w:rFonts w:ascii="Times New Roman" w:hAnsi="Times New Roman" w:cs="Times New Roman"/>
          <w:sz w:val="30"/>
          <w:szCs w:val="30"/>
        </w:rPr>
        <w:t>).</w:t>
      </w:r>
    </w:p>
    <w:p w14:paraId="4145C529"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Обращаем внимание, что Указом Главы государства № 206 от 07.06.2021 в Республике Беларусь учрежден государственный праздник – День народного единства, который будет отмечаться 17 сентября. Данная дата выбрана с учетом исторических событий. Именно 17 сентября 1939 года стало началом воссоединения Западной и Восточной Беларуси, разделенной в 1921 году по условиям Рижского мирного договора. Восстановленное в 1939 году единство территории страны, семей, белорусского народа в целом позволило Беларуси вместе со всем советским народом выстоять в годы Великой Отечественной войны, занять почетное место в международном сообществе, стать одним из соучредителей Организации Объединенных Наций. Рекомендуем учреждениям образования запланировать проведение тематических мероприятий в рамках празднования Дня народного единства.</w:t>
      </w:r>
    </w:p>
    <w:p w14:paraId="2CA98C70"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Учитывая большой образовательный потенциал экскурсий, значительное количество разноплановых экскурсионных объектов и туристических маршрутов местного значения, считаем необходимым продолжить использование этой формы работы с учетом принципа территориальной доступности, а также необходимости включения регионального краеведческого компонента в образовательный процесс. С этой целью разработан Перечень экскурсионных объектов и туристических маршрутов, рекомендуемых для посещения </w:t>
      </w:r>
      <w:proofErr w:type="gramStart"/>
      <w:r w:rsidRPr="00991542">
        <w:rPr>
          <w:rFonts w:ascii="Times New Roman" w:hAnsi="Times New Roman" w:cs="Times New Roman"/>
          <w:sz w:val="30"/>
          <w:szCs w:val="30"/>
        </w:rPr>
        <w:t>обучающимися</w:t>
      </w:r>
      <w:proofErr w:type="gramEnd"/>
      <w:r w:rsidRPr="00991542">
        <w:rPr>
          <w:rFonts w:ascii="Times New Roman" w:hAnsi="Times New Roman" w:cs="Times New Roman"/>
          <w:sz w:val="30"/>
          <w:szCs w:val="30"/>
        </w:rPr>
        <w:t xml:space="preserve"> в рамках проведения учебных и факультативных занятий, внеклассных мероприятий с учетом содержания учебных программ по учебным предметам.</w:t>
      </w:r>
    </w:p>
    <w:p w14:paraId="7F7D76A8" w14:textId="77777777" w:rsidR="00991542" w:rsidRPr="00991542" w:rsidRDefault="00991542" w:rsidP="002E6431">
      <w:pPr>
        <w:spacing w:after="0" w:line="240" w:lineRule="auto"/>
        <w:jc w:val="both"/>
        <w:rPr>
          <w:rFonts w:ascii="Times New Roman" w:hAnsi="Times New Roman" w:cs="Times New Roman"/>
          <w:sz w:val="30"/>
          <w:szCs w:val="30"/>
          <w:u w:val="single"/>
        </w:rPr>
      </w:pPr>
      <w:r w:rsidRPr="00991542">
        <w:rPr>
          <w:rFonts w:ascii="Times New Roman" w:hAnsi="Times New Roman" w:cs="Times New Roman"/>
          <w:sz w:val="30"/>
          <w:szCs w:val="30"/>
        </w:rPr>
        <w:lastRenderedPageBreak/>
        <w:t xml:space="preserve">Обязательным условием является использование в образовательном процессе результатов ознакомления учащихся с достопримечательностями Беларуси. Перечень экскурсионных объектов и туристических маршрутов, рекомендуемых для посещения </w:t>
      </w:r>
      <w:proofErr w:type="gramStart"/>
      <w:r w:rsidRPr="00991542">
        <w:rPr>
          <w:rFonts w:ascii="Times New Roman" w:hAnsi="Times New Roman" w:cs="Times New Roman"/>
          <w:sz w:val="30"/>
          <w:szCs w:val="30"/>
        </w:rPr>
        <w:t>обучающимися</w:t>
      </w:r>
      <w:proofErr w:type="gramEnd"/>
      <w:r w:rsidRPr="00991542">
        <w:rPr>
          <w:rFonts w:ascii="Times New Roman" w:hAnsi="Times New Roman" w:cs="Times New Roman"/>
          <w:sz w:val="30"/>
          <w:szCs w:val="30"/>
        </w:rPr>
        <w:t>, размещен на национальном образовательном портале.</w:t>
      </w:r>
    </w:p>
    <w:p w14:paraId="0B3E004C"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Обращаем внимание, что в целях повышения эффективности воспитательной работы на национальном образовательном портале создана тематическая рубрика «Актуальные практики и технологии воспитания», в которой представлен лучший опыт в области организации воспитательной работы</w:t>
      </w:r>
      <w:r w:rsidRPr="00991542">
        <w:rPr>
          <w:rStyle w:val="FontStyle69"/>
          <w:sz w:val="30"/>
          <w:szCs w:val="30"/>
        </w:rPr>
        <w:t xml:space="preserve"> </w:t>
      </w:r>
      <w:r w:rsidRPr="00991542">
        <w:rPr>
          <w:rStyle w:val="FontStyle69"/>
          <w:i/>
          <w:iCs/>
          <w:sz w:val="30"/>
          <w:szCs w:val="30"/>
        </w:rPr>
        <w:t>(</w:t>
      </w:r>
      <w:hyperlink r:id="rId6" w:history="1">
        <w:r w:rsidRPr="00991542">
          <w:rPr>
            <w:rStyle w:val="a3"/>
            <w:rFonts w:ascii="Times New Roman" w:hAnsi="Times New Roman" w:cs="Times New Roman"/>
            <w:i/>
            <w:iCs/>
            <w:sz w:val="30"/>
            <w:szCs w:val="30"/>
          </w:rPr>
          <w:t>https://adu.by/ru/uchitelyu/aktualnye-praktiki-i-tekhnologii-vospitaniya.html</w:t>
        </w:r>
      </w:hyperlink>
      <w:r w:rsidRPr="00991542">
        <w:rPr>
          <w:rStyle w:val="a3"/>
          <w:rFonts w:ascii="Times New Roman" w:hAnsi="Times New Roman" w:cs="Times New Roman"/>
          <w:i/>
          <w:iCs/>
          <w:color w:val="auto"/>
          <w:sz w:val="30"/>
          <w:szCs w:val="30"/>
        </w:rPr>
        <w:t>)</w:t>
      </w:r>
      <w:r w:rsidRPr="00991542">
        <w:rPr>
          <w:rStyle w:val="FontStyle69"/>
          <w:sz w:val="30"/>
          <w:szCs w:val="30"/>
        </w:rPr>
        <w:t xml:space="preserve">. </w:t>
      </w:r>
      <w:r w:rsidRPr="00991542">
        <w:rPr>
          <w:rFonts w:ascii="Times New Roman" w:hAnsi="Times New Roman" w:cs="Times New Roman"/>
          <w:sz w:val="30"/>
          <w:szCs w:val="30"/>
        </w:rPr>
        <w:t>В данной рубрике также размещены ссылки на аннотированные каталоги материалов, представленных на Х</w:t>
      </w:r>
      <w:proofErr w:type="gramStart"/>
      <w:r w:rsidRPr="00991542">
        <w:rPr>
          <w:rFonts w:ascii="Times New Roman" w:hAnsi="Times New Roman" w:cs="Times New Roman"/>
          <w:sz w:val="30"/>
          <w:szCs w:val="30"/>
        </w:rPr>
        <w:t>I</w:t>
      </w:r>
      <w:proofErr w:type="gramEnd"/>
      <w:r w:rsidRPr="00991542">
        <w:rPr>
          <w:rFonts w:ascii="Times New Roman" w:hAnsi="Times New Roman" w:cs="Times New Roman"/>
          <w:sz w:val="30"/>
          <w:szCs w:val="30"/>
        </w:rPr>
        <w:t xml:space="preserve">Х Республиканской выставке научно-методической литературы, педагогического опыта и творчества учащейся молодежи, посвященной Году народного единства, которая состоялась в апреле 2021 года. Материалы доступны для ознакомления и скачивания. </w:t>
      </w:r>
    </w:p>
    <w:p w14:paraId="649E216C"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 </w:t>
      </w:r>
      <w:r w:rsidRPr="00991542">
        <w:rPr>
          <w:rFonts w:ascii="Times New Roman" w:hAnsi="Times New Roman" w:cs="Times New Roman"/>
          <w:i/>
          <w:iCs/>
          <w:sz w:val="30"/>
          <w:szCs w:val="30"/>
        </w:rPr>
        <w:t>приложении 2</w:t>
      </w:r>
      <w:r w:rsidRPr="00991542">
        <w:rPr>
          <w:rFonts w:ascii="Times New Roman" w:hAnsi="Times New Roman" w:cs="Times New Roman"/>
          <w:sz w:val="30"/>
          <w:szCs w:val="30"/>
        </w:rPr>
        <w:t xml:space="preserve"> к данному инструктивно-методическому письму содержится перечень действующих нормативных правовых актов в сфере воспитательной и идеологической работы в учреждениях общего среднего образования, которые размещены в информационно-правовых системах «Эталон», «Консультант». Обращаем внимание, что при проведении анализа состояния воспитательной и идеологической работы в учреждениях общего среднего образования недопустимо предъявление требований о наличии нормативных правовых актов на бумажном носителе.</w:t>
      </w:r>
    </w:p>
    <w:p w14:paraId="217526D2"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При организации воспитательной работы рекомендуется использовать пособия, получившие гриф «Рекомендовано Научно-методическим учреждением «Национальный институт образования Министерства образования Республики Беларусь». Учебные программы факультативных занятий воспитательной направленности, электронные версии пособий по воспитательной работе для учреждений общего среднего образования, получивших гриф, размещены на национальном образовательном портале: </w:t>
      </w:r>
      <w:hyperlink r:id="rId7" w:history="1">
        <w:r w:rsidRPr="00991542">
          <w:rPr>
            <w:rStyle w:val="a3"/>
            <w:rFonts w:ascii="Times New Roman" w:hAnsi="Times New Roman" w:cs="Times New Roman"/>
            <w:i/>
            <w:iCs/>
            <w:sz w:val="30"/>
            <w:szCs w:val="30"/>
          </w:rPr>
          <w:t>http://adu.by</w:t>
        </w:r>
      </w:hyperlink>
      <w:r w:rsidRPr="00991542">
        <w:rPr>
          <w:rStyle w:val="a3"/>
          <w:rFonts w:ascii="Times New Roman" w:hAnsi="Times New Roman" w:cs="Times New Roman"/>
          <w:i/>
          <w:iCs/>
          <w:color w:val="auto"/>
          <w:sz w:val="30"/>
          <w:szCs w:val="30"/>
        </w:rPr>
        <w:t xml:space="preserve"> / Главная / Образовательный процесс. 2021/2022 учебный год / </w:t>
      </w:r>
      <w:hyperlink r:id="rId8" w:history="1">
        <w:r w:rsidRPr="00991542">
          <w:rPr>
            <w:rStyle w:val="a3"/>
            <w:rFonts w:ascii="Times New Roman" w:hAnsi="Times New Roman" w:cs="Times New Roman"/>
            <w:i/>
            <w:iCs/>
            <w:sz w:val="30"/>
            <w:szCs w:val="30"/>
          </w:rPr>
          <w:t>Организация воспитания</w:t>
        </w:r>
      </w:hyperlink>
      <w:r w:rsidRPr="00991542">
        <w:rPr>
          <w:rFonts w:ascii="Times New Roman" w:hAnsi="Times New Roman" w:cs="Times New Roman"/>
          <w:sz w:val="30"/>
          <w:szCs w:val="30"/>
        </w:rPr>
        <w:t>.</w:t>
      </w:r>
    </w:p>
    <w:p w14:paraId="265F0010"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Действенную помощь в организации социальной, воспитательной и идеологической работы окажут республиканский научно-методический журнал «</w:t>
      </w:r>
      <w:proofErr w:type="spellStart"/>
      <w:r w:rsidRPr="00991542">
        <w:rPr>
          <w:rFonts w:ascii="Times New Roman" w:hAnsi="Times New Roman" w:cs="Times New Roman"/>
          <w:sz w:val="30"/>
          <w:szCs w:val="30"/>
        </w:rPr>
        <w:t>Выхаванне</w:t>
      </w:r>
      <w:proofErr w:type="spellEnd"/>
      <w:r w:rsidRPr="00991542">
        <w:rPr>
          <w:rFonts w:ascii="Times New Roman" w:hAnsi="Times New Roman" w:cs="Times New Roman"/>
          <w:sz w:val="30"/>
          <w:szCs w:val="30"/>
        </w:rPr>
        <w:t xml:space="preserve"> і </w:t>
      </w:r>
      <w:proofErr w:type="spellStart"/>
      <w:r w:rsidRPr="00991542">
        <w:rPr>
          <w:rFonts w:ascii="Times New Roman" w:hAnsi="Times New Roman" w:cs="Times New Roman"/>
          <w:sz w:val="30"/>
          <w:szCs w:val="30"/>
        </w:rPr>
        <w:t>дадатковая</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адукацыя</w:t>
      </w:r>
      <w:proofErr w:type="spellEnd"/>
      <w:r w:rsidRPr="00991542">
        <w:rPr>
          <w:rFonts w:ascii="Times New Roman" w:hAnsi="Times New Roman" w:cs="Times New Roman"/>
          <w:sz w:val="30"/>
          <w:szCs w:val="30"/>
        </w:rPr>
        <w:t>», психологический и социально-педагогический журнал «Диалог».</w:t>
      </w:r>
    </w:p>
    <w:p w14:paraId="5A4F76A6" w14:textId="77777777" w:rsidR="00991542" w:rsidRDefault="00991542" w:rsidP="002E6431">
      <w:pPr>
        <w:spacing w:after="0" w:line="240" w:lineRule="auto"/>
        <w:jc w:val="both"/>
        <w:rPr>
          <w:rFonts w:ascii="Times New Roman" w:hAnsi="Times New Roman" w:cs="Times New Roman"/>
          <w:b/>
          <w:bCs/>
          <w:sz w:val="30"/>
          <w:szCs w:val="30"/>
        </w:rPr>
      </w:pPr>
    </w:p>
    <w:p w14:paraId="3587B24B" w14:textId="77777777" w:rsidR="00991542" w:rsidRDefault="00991542" w:rsidP="002E6431">
      <w:pPr>
        <w:spacing w:after="0" w:line="240" w:lineRule="auto"/>
        <w:jc w:val="both"/>
        <w:rPr>
          <w:rFonts w:ascii="Times New Roman" w:hAnsi="Times New Roman" w:cs="Times New Roman"/>
          <w:b/>
          <w:bCs/>
          <w:sz w:val="30"/>
          <w:szCs w:val="30"/>
        </w:rPr>
      </w:pPr>
    </w:p>
    <w:p w14:paraId="25921B03" w14:textId="77777777" w:rsidR="00991542" w:rsidRPr="00991542" w:rsidRDefault="00991542" w:rsidP="002E6431">
      <w:pPr>
        <w:spacing w:after="0" w:line="240" w:lineRule="auto"/>
        <w:jc w:val="both"/>
        <w:rPr>
          <w:rFonts w:ascii="Times New Roman" w:hAnsi="Times New Roman" w:cs="Times New Roman"/>
          <w:b/>
          <w:bCs/>
          <w:sz w:val="30"/>
          <w:szCs w:val="30"/>
        </w:rPr>
      </w:pPr>
      <w:r w:rsidRPr="00991542">
        <w:rPr>
          <w:rFonts w:ascii="Times New Roman" w:hAnsi="Times New Roman" w:cs="Times New Roman"/>
          <w:b/>
          <w:bCs/>
          <w:sz w:val="30"/>
          <w:szCs w:val="30"/>
        </w:rPr>
        <w:lastRenderedPageBreak/>
        <w:t>II. Актуальные направления социальной, воспитательной и идеологической работы в 2021/2022 учебном году</w:t>
      </w:r>
    </w:p>
    <w:p w14:paraId="71231A94" w14:textId="77777777" w:rsidR="00991542" w:rsidRPr="00991542" w:rsidRDefault="00991542" w:rsidP="002E6431">
      <w:pPr>
        <w:spacing w:after="0" w:line="240" w:lineRule="auto"/>
        <w:jc w:val="both"/>
        <w:rPr>
          <w:rFonts w:ascii="Times New Roman" w:hAnsi="Times New Roman" w:cs="Times New Roman"/>
          <w:b/>
          <w:bCs/>
          <w:i/>
          <w:iCs/>
          <w:sz w:val="30"/>
          <w:szCs w:val="30"/>
          <w:shd w:val="clear" w:color="auto" w:fill="FFFFFF"/>
          <w:lang w:eastAsia="ru-RU"/>
        </w:rPr>
      </w:pPr>
      <w:r w:rsidRPr="00991542">
        <w:rPr>
          <w:rFonts w:ascii="Times New Roman" w:hAnsi="Times New Roman" w:cs="Times New Roman"/>
          <w:b/>
          <w:bCs/>
          <w:i/>
          <w:iCs/>
          <w:sz w:val="30"/>
          <w:szCs w:val="30"/>
          <w:shd w:val="clear" w:color="auto" w:fill="FFFFFF"/>
        </w:rPr>
        <w:t>Идеологическое, гражданское и патриотическое воспитание</w:t>
      </w:r>
    </w:p>
    <w:p w14:paraId="6ABF8D75"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 Год народного единства приоритетными направлениями в работе учреждений общего среднего образования являются идеологическое, гражданское и патриотическое воспитание. </w:t>
      </w:r>
      <w:proofErr w:type="gramStart"/>
      <w:r w:rsidRPr="00991542">
        <w:rPr>
          <w:rFonts w:ascii="Times New Roman" w:hAnsi="Times New Roman" w:cs="Times New Roman"/>
          <w:sz w:val="30"/>
          <w:szCs w:val="30"/>
        </w:rPr>
        <w:t>Деятельность учреждений образования должна быть направлена на усвоение обучающимися основ идеологии белорусского государства, развитие чувства любви и уважения к своей Родине, формирование национального самосознания, ответственности и готовности действовать во благо своего Отечества.</w:t>
      </w:r>
      <w:proofErr w:type="gramEnd"/>
    </w:p>
    <w:p w14:paraId="51A2BEB5"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Учреждениям образования следует продолжать работу по формированию у учащихся умений анализировать информацию о социальных явлениях и процессах, вести дискуссию по проблемам развития современного общества, в том числе посредством реализации информационно-образовательного проекта «Школа Активного Гражданина» («ШАГ») для V–VII, VIII–XI классов. </w:t>
      </w:r>
    </w:p>
    <w:p w14:paraId="6B7B1399"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Проект «ШАГ» является эффективным инструментом для решения наиболее актуальных задач воспитания. С 2021/2022 учебного года для учащихся IX класса в рамках проекта будет организовано изучение истории Великой Отечественной войны с использованием разработанных учебных изданий (пособия «Великая Отечественная война советского народа (в контексте Второй мировой войны)», хрестоматии, атласа).</w:t>
      </w:r>
    </w:p>
    <w:p w14:paraId="6BABB95C" w14:textId="77777777" w:rsidR="00991542" w:rsidRPr="00991542" w:rsidRDefault="00991542" w:rsidP="002E6431">
      <w:pPr>
        <w:spacing w:after="0" w:line="240" w:lineRule="auto"/>
        <w:jc w:val="both"/>
        <w:rPr>
          <w:rFonts w:ascii="Times New Roman" w:hAnsi="Times New Roman" w:cs="Times New Roman"/>
          <w:i/>
          <w:iCs/>
          <w:sz w:val="30"/>
          <w:szCs w:val="30"/>
          <w:shd w:val="clear" w:color="auto" w:fill="FFFFFF"/>
        </w:rPr>
      </w:pPr>
      <w:r w:rsidRPr="00991542">
        <w:rPr>
          <w:rFonts w:ascii="Times New Roman" w:hAnsi="Times New Roman" w:cs="Times New Roman"/>
          <w:sz w:val="30"/>
          <w:szCs w:val="30"/>
          <w:shd w:val="clear" w:color="auto" w:fill="FFFFFF"/>
        </w:rPr>
        <w:t xml:space="preserve">Информацию о проекте и материалы по его реализации можно найти на национальном образовательном портале </w:t>
      </w:r>
      <w:r w:rsidRPr="00991542">
        <w:rPr>
          <w:rFonts w:ascii="Times New Roman" w:hAnsi="Times New Roman" w:cs="Times New Roman"/>
          <w:i/>
          <w:iCs/>
          <w:sz w:val="30"/>
          <w:szCs w:val="30"/>
          <w:shd w:val="clear" w:color="auto" w:fill="FFFFFF"/>
        </w:rPr>
        <w:t>(</w:t>
      </w:r>
      <w:hyperlink r:id="rId9" w:history="1">
        <w:r w:rsidRPr="00991542">
          <w:rPr>
            <w:rStyle w:val="a3"/>
            <w:rFonts w:ascii="Times New Roman" w:hAnsi="Times New Roman" w:cs="Times New Roman"/>
            <w:i/>
            <w:iCs/>
            <w:sz w:val="30"/>
            <w:szCs w:val="30"/>
            <w:shd w:val="clear" w:color="auto" w:fill="FFFFFF"/>
          </w:rPr>
          <w:t>https://www.adu.by/ru/ucheniky/shkola-aktivnogo-grazhdanina.html</w:t>
        </w:r>
      </w:hyperlink>
      <w:r w:rsidRPr="00991542">
        <w:rPr>
          <w:rFonts w:ascii="Times New Roman" w:hAnsi="Times New Roman" w:cs="Times New Roman"/>
          <w:i/>
          <w:iCs/>
          <w:sz w:val="30"/>
          <w:szCs w:val="30"/>
          <w:shd w:val="clear" w:color="auto" w:fill="FFFFFF"/>
        </w:rPr>
        <w:t xml:space="preserve">). </w:t>
      </w:r>
    </w:p>
    <w:p w14:paraId="35F2E41A"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shd w:val="clear" w:color="auto" w:fill="FFFFFF"/>
        </w:rPr>
        <w:t xml:space="preserve">Лучший опыт реализации проекта «ШАГ» в учреждениях образования размещен в рубрике «Лучшая Школа Активного Гражданина» </w:t>
      </w:r>
      <w:r w:rsidRPr="00991542">
        <w:rPr>
          <w:rFonts w:ascii="Times New Roman" w:hAnsi="Times New Roman" w:cs="Times New Roman"/>
          <w:i/>
          <w:iCs/>
          <w:sz w:val="30"/>
          <w:szCs w:val="30"/>
          <w:shd w:val="clear" w:color="auto" w:fill="FFFFFF"/>
        </w:rPr>
        <w:t>(</w:t>
      </w:r>
      <w:hyperlink r:id="rId10" w:history="1">
        <w:r w:rsidRPr="00991542">
          <w:rPr>
            <w:rStyle w:val="a3"/>
            <w:rFonts w:ascii="Times New Roman" w:hAnsi="Times New Roman" w:cs="Times New Roman"/>
            <w:i/>
            <w:iCs/>
            <w:sz w:val="30"/>
            <w:szCs w:val="30"/>
            <w:shd w:val="clear" w:color="auto" w:fill="FFFFFF"/>
          </w:rPr>
          <w:t>https://www.adu.by/ru/ucheniky/shkola-aktivnogo-grazhdanina/241-ucheniku/shkola-aktivnogo-grazhdanina/2439-luchshaya-shkola-aktivnogo-grazhdanina.html</w:t>
        </w:r>
      </w:hyperlink>
      <w:r w:rsidRPr="00991542">
        <w:rPr>
          <w:rFonts w:ascii="Times New Roman" w:hAnsi="Times New Roman" w:cs="Times New Roman"/>
          <w:i/>
          <w:iCs/>
          <w:sz w:val="30"/>
          <w:szCs w:val="30"/>
          <w:shd w:val="clear" w:color="auto" w:fill="FFFFFF"/>
        </w:rPr>
        <w:t>)</w:t>
      </w:r>
      <w:r w:rsidRPr="00991542">
        <w:rPr>
          <w:rFonts w:ascii="Times New Roman" w:hAnsi="Times New Roman" w:cs="Times New Roman"/>
          <w:sz w:val="30"/>
          <w:szCs w:val="30"/>
          <w:shd w:val="clear" w:color="auto" w:fill="FFFFFF"/>
        </w:rPr>
        <w:t>. На сайтах учреждений образования в тематической вкладке «Школа Активного Гражданина» рекомендуется размещать информацию по итогам проведенных мероприятий.</w:t>
      </w:r>
    </w:p>
    <w:p w14:paraId="42257FA7" w14:textId="77777777" w:rsidR="00991542" w:rsidRPr="00991542" w:rsidRDefault="00991542" w:rsidP="002E6431">
      <w:pPr>
        <w:spacing w:after="0" w:line="240" w:lineRule="auto"/>
        <w:jc w:val="both"/>
        <w:rPr>
          <w:rFonts w:ascii="Times New Roman" w:hAnsi="Times New Roman" w:cs="Times New Roman"/>
          <w:sz w:val="30"/>
          <w:szCs w:val="30"/>
          <w:shd w:val="clear" w:color="auto" w:fill="FFFFFF"/>
        </w:rPr>
      </w:pPr>
      <w:r w:rsidRPr="00991542">
        <w:rPr>
          <w:rFonts w:ascii="Times New Roman" w:hAnsi="Times New Roman" w:cs="Times New Roman"/>
          <w:sz w:val="30"/>
          <w:szCs w:val="30"/>
        </w:rPr>
        <w:t xml:space="preserve">В рамках реализации открытого дистанционного марафона проектов «Мы действуем» учреждениям образования предоставлена возможность поделиться своим опытом реализации социальных проектов и инициатив, проводимых в регионах республики, а также познакомиться с опытом других учреждений образования. </w:t>
      </w:r>
      <w:proofErr w:type="gramStart"/>
      <w:r w:rsidRPr="00991542">
        <w:rPr>
          <w:rFonts w:ascii="Times New Roman" w:hAnsi="Times New Roman" w:cs="Times New Roman"/>
          <w:sz w:val="30"/>
          <w:szCs w:val="30"/>
        </w:rPr>
        <w:t>Открытая</w:t>
      </w:r>
      <w:proofErr w:type="gramEnd"/>
      <w:r w:rsidRPr="00991542">
        <w:rPr>
          <w:rFonts w:ascii="Times New Roman" w:hAnsi="Times New Roman" w:cs="Times New Roman"/>
          <w:sz w:val="30"/>
          <w:szCs w:val="30"/>
        </w:rPr>
        <w:t xml:space="preserve"> интернет-площадка «ШАГ: Мы действуем!» находится на национальном образовательном портале</w:t>
      </w:r>
      <w:r w:rsidRPr="00991542">
        <w:rPr>
          <w:rFonts w:ascii="Times New Roman" w:hAnsi="Times New Roman" w:cs="Times New Roman"/>
          <w:sz w:val="30"/>
          <w:szCs w:val="30"/>
          <w:shd w:val="clear" w:color="auto" w:fill="FFFFFF"/>
        </w:rPr>
        <w:t xml:space="preserve"> </w:t>
      </w:r>
      <w:r w:rsidRPr="00991542">
        <w:rPr>
          <w:rFonts w:ascii="Times New Roman" w:hAnsi="Times New Roman" w:cs="Times New Roman"/>
          <w:i/>
          <w:iCs/>
          <w:sz w:val="30"/>
          <w:szCs w:val="30"/>
          <w:shd w:val="clear" w:color="auto" w:fill="FFFFFF"/>
        </w:rPr>
        <w:t>(</w:t>
      </w:r>
      <w:hyperlink r:id="rId11" w:history="1">
        <w:r w:rsidRPr="00991542">
          <w:rPr>
            <w:rStyle w:val="a3"/>
            <w:rFonts w:ascii="Times New Roman" w:hAnsi="Times New Roman" w:cs="Times New Roman"/>
            <w:i/>
            <w:iCs/>
            <w:sz w:val="30"/>
            <w:szCs w:val="30"/>
            <w:shd w:val="clear" w:color="auto" w:fill="FFFFFF"/>
          </w:rPr>
          <w:t>https://www.adu.by/ru/uchitelyu/shag-my-dejstvuem.html</w:t>
        </w:r>
      </w:hyperlink>
      <w:r w:rsidRPr="00991542">
        <w:rPr>
          <w:rFonts w:ascii="Times New Roman" w:hAnsi="Times New Roman" w:cs="Times New Roman"/>
          <w:i/>
          <w:iCs/>
          <w:sz w:val="30"/>
          <w:szCs w:val="30"/>
          <w:shd w:val="clear" w:color="auto" w:fill="FFFFFF"/>
        </w:rPr>
        <w:t>)</w:t>
      </w:r>
      <w:r w:rsidRPr="00991542">
        <w:rPr>
          <w:rFonts w:ascii="Times New Roman" w:hAnsi="Times New Roman" w:cs="Times New Roman"/>
          <w:sz w:val="30"/>
          <w:szCs w:val="30"/>
          <w:shd w:val="clear" w:color="auto" w:fill="FFFFFF"/>
        </w:rPr>
        <w:t>.</w:t>
      </w:r>
    </w:p>
    <w:p w14:paraId="339F0B13"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Fonts w:ascii="Times New Roman" w:hAnsi="Times New Roman" w:cs="Times New Roman"/>
          <w:sz w:val="30"/>
          <w:szCs w:val="30"/>
        </w:rPr>
        <w:lastRenderedPageBreak/>
        <w:t>При подготовке и проведении мероприятий проекта «ШАГ», информационных и классных часов, тематических внеклассных мероприятий рекомендуется использовать материалы пособия для педагогов учреждений общего среднего образования «Гордость за Беларусь» (С.Г. Мусиенко; под ред. Д.А. Жука, М.В. Осипова.</w:t>
      </w:r>
      <w:proofErr w:type="gramEnd"/>
      <w:r w:rsidRPr="00991542">
        <w:rPr>
          <w:rFonts w:ascii="Times New Roman" w:hAnsi="Times New Roman" w:cs="Times New Roman"/>
          <w:sz w:val="30"/>
          <w:szCs w:val="30"/>
        </w:rPr>
        <w:t xml:space="preserve"> – Минск: </w:t>
      </w:r>
      <w:proofErr w:type="spellStart"/>
      <w:proofErr w:type="gramStart"/>
      <w:r w:rsidRPr="00991542">
        <w:rPr>
          <w:rFonts w:ascii="Times New Roman" w:hAnsi="Times New Roman" w:cs="Times New Roman"/>
          <w:sz w:val="30"/>
          <w:szCs w:val="30"/>
        </w:rPr>
        <w:t>Адукацыя</w:t>
      </w:r>
      <w:proofErr w:type="spellEnd"/>
      <w:r w:rsidRPr="00991542">
        <w:rPr>
          <w:rFonts w:ascii="Times New Roman" w:hAnsi="Times New Roman" w:cs="Times New Roman"/>
          <w:sz w:val="30"/>
          <w:szCs w:val="30"/>
        </w:rPr>
        <w:t xml:space="preserve"> і </w:t>
      </w:r>
      <w:proofErr w:type="spellStart"/>
      <w:r w:rsidRPr="00991542">
        <w:rPr>
          <w:rFonts w:ascii="Times New Roman" w:hAnsi="Times New Roman" w:cs="Times New Roman"/>
          <w:sz w:val="30"/>
          <w:szCs w:val="30"/>
        </w:rPr>
        <w:t>выхаванне</w:t>
      </w:r>
      <w:proofErr w:type="spellEnd"/>
      <w:r w:rsidRPr="00991542">
        <w:rPr>
          <w:rFonts w:ascii="Times New Roman" w:hAnsi="Times New Roman" w:cs="Times New Roman"/>
          <w:sz w:val="30"/>
          <w:szCs w:val="30"/>
        </w:rPr>
        <w:t>, 2020.).</w:t>
      </w:r>
      <w:proofErr w:type="gramEnd"/>
      <w:r w:rsidRPr="00991542">
        <w:rPr>
          <w:rFonts w:ascii="Times New Roman" w:hAnsi="Times New Roman" w:cs="Times New Roman"/>
          <w:sz w:val="30"/>
          <w:szCs w:val="30"/>
        </w:rPr>
        <w:t xml:space="preserve"> В пособие включены результаты социологических исследований, характеризующие развитие различных сфер общественной жизни нашей страны и отражающие достижения Республики Беларусь за годы независимости (начиная с 1990-х годов ХХ века). В 2021 г. будет издана вторая часть пособия «Гордость за Беларусь».</w:t>
      </w:r>
    </w:p>
    <w:p w14:paraId="7778B6D5" w14:textId="77777777" w:rsidR="00991542" w:rsidRPr="00991542" w:rsidRDefault="00991542" w:rsidP="002E6431">
      <w:pPr>
        <w:spacing w:after="0" w:line="240" w:lineRule="auto"/>
        <w:jc w:val="both"/>
        <w:rPr>
          <w:rFonts w:ascii="Times New Roman" w:hAnsi="Times New Roman" w:cs="Times New Roman"/>
          <w:sz w:val="30"/>
          <w:szCs w:val="30"/>
          <w:shd w:val="clear" w:color="auto" w:fill="FFFFFF"/>
        </w:rPr>
      </w:pPr>
      <w:r w:rsidRPr="00991542">
        <w:rPr>
          <w:rFonts w:ascii="Times New Roman" w:hAnsi="Times New Roman" w:cs="Times New Roman"/>
          <w:sz w:val="30"/>
          <w:szCs w:val="30"/>
        </w:rPr>
        <w:t xml:space="preserve">Важным направлением идеологического воспитания остается работа по формированию у </w:t>
      </w:r>
      <w:proofErr w:type="gramStart"/>
      <w:r w:rsidRPr="00991542">
        <w:rPr>
          <w:rFonts w:ascii="Times New Roman" w:hAnsi="Times New Roman" w:cs="Times New Roman"/>
          <w:sz w:val="30"/>
          <w:szCs w:val="30"/>
        </w:rPr>
        <w:t>обучающихся</w:t>
      </w:r>
      <w:proofErr w:type="gramEnd"/>
      <w:r w:rsidRPr="00991542">
        <w:rPr>
          <w:rFonts w:ascii="Times New Roman" w:hAnsi="Times New Roman" w:cs="Times New Roman"/>
          <w:sz w:val="30"/>
          <w:szCs w:val="30"/>
        </w:rPr>
        <w:t xml:space="preserve"> уважительного отношения к государственной символике. Следует уделить должное внимание оформлению уголков государственной символики в учреждениях образования, исполнению государственного гимна, использованию государственных символов при проведении торжественных собраний и мероприятий, приуроченных к знаменательным датам и государственным праздникам. Обращаем внимание, что Законом Республики Беларусь от 4 января 2021 года № 83-З «Об изменении Закона Республики Беларусь «О государственных символах Республики Беларусь» в Беларуси утверждено новое изображение государственного герба. Документ размещен на </w:t>
      </w:r>
      <w:proofErr w:type="gramStart"/>
      <w:r w:rsidRPr="00991542">
        <w:rPr>
          <w:rFonts w:ascii="Times New Roman" w:hAnsi="Times New Roman" w:cs="Times New Roman"/>
          <w:sz w:val="30"/>
          <w:szCs w:val="30"/>
        </w:rPr>
        <w:t>Национальном</w:t>
      </w:r>
      <w:proofErr w:type="gramEnd"/>
      <w:r w:rsidRPr="00991542">
        <w:rPr>
          <w:rFonts w:ascii="Times New Roman" w:hAnsi="Times New Roman" w:cs="Times New Roman"/>
          <w:sz w:val="30"/>
          <w:szCs w:val="30"/>
        </w:rPr>
        <w:t xml:space="preserve"> правовом Интернет-портале Республики Беларусь</w:t>
      </w:r>
      <w:r w:rsidRPr="00991542">
        <w:rPr>
          <w:rFonts w:ascii="Times New Roman" w:hAnsi="Times New Roman" w:cs="Times New Roman"/>
          <w:sz w:val="30"/>
          <w:szCs w:val="30"/>
          <w:shd w:val="clear" w:color="auto" w:fill="FFFFFF"/>
        </w:rPr>
        <w:t xml:space="preserve"> Pravo.by </w:t>
      </w:r>
      <w:r w:rsidRPr="00991542">
        <w:rPr>
          <w:rFonts w:ascii="Times New Roman" w:hAnsi="Times New Roman" w:cs="Times New Roman"/>
          <w:i/>
          <w:iCs/>
          <w:sz w:val="30"/>
          <w:szCs w:val="30"/>
          <w:shd w:val="clear" w:color="auto" w:fill="FFFFFF"/>
        </w:rPr>
        <w:t>(</w:t>
      </w:r>
      <w:hyperlink r:id="rId12" w:history="1">
        <w:r w:rsidRPr="00991542">
          <w:rPr>
            <w:rStyle w:val="a3"/>
            <w:rFonts w:ascii="Times New Roman" w:hAnsi="Times New Roman" w:cs="Times New Roman"/>
            <w:i/>
            <w:iCs/>
            <w:sz w:val="30"/>
            <w:szCs w:val="30"/>
            <w:shd w:val="clear" w:color="auto" w:fill="FFFFFF"/>
          </w:rPr>
          <w:t>https://pravo.by/upload/docs/op/H12100083_1609966800.pdf</w:t>
        </w:r>
      </w:hyperlink>
      <w:r w:rsidRPr="00991542">
        <w:rPr>
          <w:rFonts w:ascii="Times New Roman" w:hAnsi="Times New Roman" w:cs="Times New Roman"/>
          <w:i/>
          <w:iCs/>
          <w:sz w:val="30"/>
          <w:szCs w:val="30"/>
          <w:shd w:val="clear" w:color="auto" w:fill="FFFFFF"/>
        </w:rPr>
        <w:t>)</w:t>
      </w:r>
      <w:r w:rsidRPr="00991542">
        <w:rPr>
          <w:rFonts w:ascii="Times New Roman" w:hAnsi="Times New Roman" w:cs="Times New Roman"/>
          <w:sz w:val="30"/>
          <w:szCs w:val="30"/>
          <w:shd w:val="clear" w:color="auto" w:fill="FFFFFF"/>
        </w:rPr>
        <w:t xml:space="preserve">. </w:t>
      </w:r>
    </w:p>
    <w:p w14:paraId="6D0B0EE6" w14:textId="77777777" w:rsidR="00991542" w:rsidRPr="00991542" w:rsidRDefault="00991542" w:rsidP="002E6431">
      <w:pPr>
        <w:spacing w:after="0" w:line="240" w:lineRule="auto"/>
        <w:jc w:val="both"/>
        <w:rPr>
          <w:rFonts w:ascii="Times New Roman" w:hAnsi="Times New Roman" w:cs="Times New Roman"/>
          <w:sz w:val="30"/>
          <w:szCs w:val="30"/>
          <w:shd w:val="clear" w:color="auto" w:fill="FFFFFF"/>
        </w:rPr>
      </w:pPr>
      <w:proofErr w:type="gramStart"/>
      <w:r w:rsidRPr="00991542">
        <w:rPr>
          <w:rFonts w:ascii="Times New Roman" w:hAnsi="Times New Roman" w:cs="Times New Roman"/>
          <w:sz w:val="30"/>
          <w:szCs w:val="30"/>
          <w:shd w:val="clear" w:color="auto" w:fill="FFFFFF"/>
        </w:rPr>
        <w:t>Учреждениям общего среднего образования в 2021/2022 учебном году рекомендуется запланировать участие в конкурсе исследовательских работ и проведение других мероприятий, посвященных празднованию Дня Государственного герба Республики Беларусь и Государственного флага Республики Беларусь, в том числе участие в республиканской патриотической акции «</w:t>
      </w:r>
      <w:proofErr w:type="spellStart"/>
      <w:r w:rsidRPr="00991542">
        <w:rPr>
          <w:rFonts w:ascii="Times New Roman" w:hAnsi="Times New Roman" w:cs="Times New Roman"/>
          <w:sz w:val="30"/>
          <w:szCs w:val="30"/>
          <w:shd w:val="clear" w:color="auto" w:fill="FFFFFF"/>
        </w:rPr>
        <w:t>Квітней</w:t>
      </w:r>
      <w:proofErr w:type="spellEnd"/>
      <w:r w:rsidRPr="00991542">
        <w:rPr>
          <w:rFonts w:ascii="Times New Roman" w:hAnsi="Times New Roman" w:cs="Times New Roman"/>
          <w:sz w:val="30"/>
          <w:szCs w:val="30"/>
          <w:shd w:val="clear" w:color="auto" w:fill="FFFFFF"/>
        </w:rPr>
        <w:t>, Беларусь!» и смотре-конкурсе на лучший уголок государственной символики «В символах государства – история моего народа».</w:t>
      </w:r>
      <w:proofErr w:type="gramEnd"/>
    </w:p>
    <w:p w14:paraId="5C4781C4"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 рамках работы по формированию у обучающихся знаний основных положений Конституции Республики Беларусь и готовности следовать им в повседневной жизни учреждениям образования следует запланировать проведение мероприятий, приуроченных ко Дню Конституции Республики Беларусь. Рекомендовано принять участие в ежегодной Всебелорусской патриотической акции «Мы – граждане Беларуси!» и Республиканском конкурсе творческих работ «Конституция и мы – граждане свободной страны».</w:t>
      </w:r>
    </w:p>
    <w:p w14:paraId="3E4A31EA"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lastRenderedPageBreak/>
        <w:t xml:space="preserve">В целях формирования у обучающихся социальной активности, развития у них лидерских качеств учреждениям образования следует продолжить работу по развитию ученического самоуправления. Необходимо обратить внимание на то, чтобы деятельность ученического самоуправления носила регулярный, упорядоченный, комплексный характер. Важно стремиться вовлекать </w:t>
      </w:r>
      <w:proofErr w:type="gramStart"/>
      <w:r w:rsidRPr="00991542">
        <w:rPr>
          <w:rFonts w:ascii="Times New Roman" w:hAnsi="Times New Roman" w:cs="Times New Roman"/>
          <w:sz w:val="30"/>
          <w:szCs w:val="30"/>
        </w:rPr>
        <w:t>обучающихся</w:t>
      </w:r>
      <w:proofErr w:type="gramEnd"/>
      <w:r w:rsidRPr="00991542">
        <w:rPr>
          <w:rFonts w:ascii="Times New Roman" w:hAnsi="Times New Roman" w:cs="Times New Roman"/>
          <w:sz w:val="30"/>
          <w:szCs w:val="30"/>
        </w:rPr>
        <w:t xml:space="preserve"> во все процессы жизнедеятельности классного коллектива. С целью </w:t>
      </w:r>
      <w:proofErr w:type="gramStart"/>
      <w:r w:rsidRPr="00991542">
        <w:rPr>
          <w:rFonts w:ascii="Times New Roman" w:hAnsi="Times New Roman" w:cs="Times New Roman"/>
          <w:sz w:val="30"/>
          <w:szCs w:val="30"/>
        </w:rPr>
        <w:t>повышения эффективности работы органов ученического самоуправления</w:t>
      </w:r>
      <w:proofErr w:type="gramEnd"/>
      <w:r w:rsidRPr="00991542">
        <w:rPr>
          <w:rFonts w:ascii="Times New Roman" w:hAnsi="Times New Roman" w:cs="Times New Roman"/>
          <w:sz w:val="30"/>
          <w:szCs w:val="30"/>
        </w:rPr>
        <w:t xml:space="preserve"> рекомендуется организовать работу клубов и школ актива «Лидер», проводить для обучающихся семинары и тренинги по развитию организаторских и коммуникативных способностей. На сайте учреждения образования необходимо создать тематический раздел, где будет отражаться деятельность органов ученического самоуправления.</w:t>
      </w:r>
    </w:p>
    <w:p w14:paraId="3F69C58F"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Вовлечению обучающихся в социально значимую деятельность и формированию у них активной гражданской позиции будет способствовать участие в мероприятиях, посвященных общественно значимым событиям в стране, государственным праздникам, юбилейным и памятным датам, а также популяризация целей устойчивого развития, использование потенциала детских и молодежных организаций. Необходимо привлекать обучающихся к участию в мероприятиях и акциях гражданско-патриотической направленности, проводимых ОО «БРПО» и ОО «БРСМ».</w:t>
      </w:r>
    </w:p>
    <w:p w14:paraId="57CCD9D6"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Актуальным направлением работы остается формирование у учащихся любви к своей малой родине, осознания своей принадлежности к белорусскому народу и заботливого отношения к его духовному, материальному и природному наследию. Для решения данных задач следует продолжить работу по вовлечению обучающихся в краеведческую, туристско-экскурсионную деятельность. Учреждениям образования рекомендуется запланировать проведение на протяжении года тематических экскурсий для обучающихся, походов, а также участие в ежегодных мероприятиях краеведческой направленности: республиканской акции «Я </w:t>
      </w:r>
      <w:proofErr w:type="spellStart"/>
      <w:r w:rsidRPr="00991542">
        <w:rPr>
          <w:rFonts w:ascii="Times New Roman" w:hAnsi="Times New Roman" w:cs="Times New Roman"/>
          <w:sz w:val="30"/>
          <w:szCs w:val="30"/>
        </w:rPr>
        <w:t>гэты</w:t>
      </w:r>
      <w:proofErr w:type="spellEnd"/>
      <w:r w:rsidRPr="00991542">
        <w:rPr>
          <w:rFonts w:ascii="Times New Roman" w:hAnsi="Times New Roman" w:cs="Times New Roman"/>
          <w:sz w:val="30"/>
          <w:szCs w:val="30"/>
        </w:rPr>
        <w:t xml:space="preserve"> край</w:t>
      </w:r>
      <w:r w:rsidRPr="00991542">
        <w:rPr>
          <w:rFonts w:ascii="Times New Roman" w:hAnsi="Times New Roman" w:cs="Times New Roman"/>
          <w:sz w:val="30"/>
          <w:szCs w:val="30"/>
          <w:shd w:val="clear" w:color="auto" w:fill="FFFFFF"/>
        </w:rPr>
        <w:t xml:space="preserve"> </w:t>
      </w:r>
      <w:proofErr w:type="spellStart"/>
      <w:r w:rsidRPr="00991542">
        <w:rPr>
          <w:rFonts w:ascii="Times New Roman" w:hAnsi="Times New Roman" w:cs="Times New Roman"/>
          <w:sz w:val="30"/>
          <w:szCs w:val="30"/>
        </w:rPr>
        <w:t>Радзімаю</w:t>
      </w:r>
      <w:proofErr w:type="spellEnd"/>
      <w:r w:rsidRPr="00991542">
        <w:rPr>
          <w:rFonts w:ascii="Times New Roman" w:hAnsi="Times New Roman" w:cs="Times New Roman"/>
          <w:sz w:val="30"/>
          <w:szCs w:val="30"/>
        </w:rPr>
        <w:t xml:space="preserve"> заву», республиканском слете юных краеведов, республиканском слете юных экскурсоводов. </w:t>
      </w:r>
    </w:p>
    <w:p w14:paraId="68CDCD3E"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Министерством образования совместно с Министерством спорта и туризма, государственным учреждением «Национальное агентство по туризму» </w:t>
      </w:r>
      <w:r w:rsidRPr="00991542">
        <w:rPr>
          <w:rFonts w:ascii="Times New Roman" w:hAnsi="Times New Roman" w:cs="Times New Roman"/>
          <w:b/>
          <w:bCs/>
          <w:sz w:val="30"/>
          <w:szCs w:val="30"/>
        </w:rPr>
        <w:t>обновлен перечень</w:t>
      </w:r>
      <w:r w:rsidRPr="00991542">
        <w:rPr>
          <w:rFonts w:ascii="Times New Roman" w:hAnsi="Times New Roman" w:cs="Times New Roman"/>
          <w:sz w:val="30"/>
          <w:szCs w:val="30"/>
        </w:rPr>
        <w:t xml:space="preserve"> </w:t>
      </w:r>
      <w:r w:rsidRPr="00991542">
        <w:rPr>
          <w:rFonts w:ascii="Times New Roman" w:hAnsi="Times New Roman" w:cs="Times New Roman"/>
          <w:b/>
          <w:bCs/>
          <w:sz w:val="30"/>
          <w:szCs w:val="30"/>
        </w:rPr>
        <w:t>экскурсионных объектов и туристических маршрутов,</w:t>
      </w:r>
      <w:r w:rsidRPr="00991542">
        <w:rPr>
          <w:rFonts w:ascii="Times New Roman" w:hAnsi="Times New Roman" w:cs="Times New Roman"/>
          <w:sz w:val="30"/>
          <w:szCs w:val="30"/>
        </w:rPr>
        <w:t xml:space="preserve"> </w:t>
      </w:r>
      <w:r w:rsidRPr="00991542">
        <w:rPr>
          <w:rFonts w:ascii="Times New Roman" w:hAnsi="Times New Roman" w:cs="Times New Roman"/>
          <w:b/>
          <w:bCs/>
          <w:sz w:val="30"/>
          <w:szCs w:val="30"/>
        </w:rPr>
        <w:t xml:space="preserve">рекомендуемых для посещения </w:t>
      </w:r>
      <w:proofErr w:type="gramStart"/>
      <w:r w:rsidRPr="00991542">
        <w:rPr>
          <w:rFonts w:ascii="Times New Roman" w:hAnsi="Times New Roman" w:cs="Times New Roman"/>
          <w:b/>
          <w:bCs/>
          <w:sz w:val="30"/>
          <w:szCs w:val="30"/>
        </w:rPr>
        <w:t>обучающимися</w:t>
      </w:r>
      <w:proofErr w:type="gramEnd"/>
      <w:r w:rsidRPr="00991542">
        <w:rPr>
          <w:rFonts w:ascii="Times New Roman" w:hAnsi="Times New Roman" w:cs="Times New Roman"/>
          <w:sz w:val="30"/>
          <w:szCs w:val="30"/>
        </w:rPr>
        <w:t xml:space="preserve"> в ходе проведения учебных и факультативных занятий, воспитательных мероприятий с учетом содержания учебных программ по учебным предметам (далее – Перечень). Перечень доведен до сведения </w:t>
      </w:r>
      <w:proofErr w:type="gramStart"/>
      <w:r w:rsidRPr="00991542">
        <w:rPr>
          <w:rFonts w:ascii="Times New Roman" w:hAnsi="Times New Roman" w:cs="Times New Roman"/>
          <w:sz w:val="30"/>
          <w:szCs w:val="30"/>
        </w:rPr>
        <w:t>заинтересованных</w:t>
      </w:r>
      <w:proofErr w:type="gramEnd"/>
      <w:r w:rsidRPr="00991542">
        <w:rPr>
          <w:rFonts w:ascii="Times New Roman" w:hAnsi="Times New Roman" w:cs="Times New Roman"/>
          <w:sz w:val="30"/>
          <w:szCs w:val="30"/>
        </w:rPr>
        <w:t xml:space="preserve"> для использования в образовательном процессе и размещен на национальном образовательном портале и сайте </w:t>
      </w:r>
      <w:r w:rsidRPr="00991542">
        <w:rPr>
          <w:rFonts w:ascii="Times New Roman" w:hAnsi="Times New Roman" w:cs="Times New Roman"/>
          <w:sz w:val="30"/>
          <w:szCs w:val="30"/>
        </w:rPr>
        <w:lastRenderedPageBreak/>
        <w:t xml:space="preserve">Учреждения образования «Республиканский центр экологии и краеведения». </w:t>
      </w:r>
    </w:p>
    <w:p w14:paraId="3A47AFF2"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Учреждениям образования рекомендовано при изучении отдельных тем учебных предметов для учащихся </w:t>
      </w:r>
      <w:r w:rsidRPr="00991542">
        <w:rPr>
          <w:rFonts w:ascii="Times New Roman" w:hAnsi="Times New Roman" w:cs="Times New Roman"/>
          <w:sz w:val="30"/>
          <w:szCs w:val="30"/>
          <w:lang w:val="be-BY"/>
        </w:rPr>
        <w:t>І–</w:t>
      </w:r>
      <w:r w:rsidRPr="00991542">
        <w:rPr>
          <w:rFonts w:ascii="Times New Roman" w:hAnsi="Times New Roman" w:cs="Times New Roman"/>
          <w:sz w:val="30"/>
          <w:szCs w:val="30"/>
          <w:lang w:val="en-US"/>
        </w:rPr>
        <w:t>IV</w:t>
      </w:r>
      <w:r w:rsidRPr="00991542">
        <w:rPr>
          <w:rFonts w:ascii="Times New Roman" w:hAnsi="Times New Roman" w:cs="Times New Roman"/>
          <w:sz w:val="30"/>
          <w:szCs w:val="30"/>
          <w:lang w:val="be-BY"/>
        </w:rPr>
        <w:t xml:space="preserve"> классов организовать </w:t>
      </w:r>
      <w:r w:rsidRPr="00991542">
        <w:rPr>
          <w:rFonts w:ascii="Times New Roman" w:hAnsi="Times New Roman" w:cs="Times New Roman"/>
          <w:sz w:val="30"/>
          <w:szCs w:val="30"/>
        </w:rPr>
        <w:t xml:space="preserve">посещение </w:t>
      </w:r>
      <w:r w:rsidRPr="00991542">
        <w:rPr>
          <w:rFonts w:ascii="Times New Roman" w:hAnsi="Times New Roman" w:cs="Times New Roman"/>
          <w:sz w:val="30"/>
          <w:szCs w:val="30"/>
          <w:lang w:val="be-BY"/>
        </w:rPr>
        <w:t>2 объектов регионального значения;</w:t>
      </w:r>
      <w:r w:rsidRPr="00991542">
        <w:rPr>
          <w:rFonts w:ascii="Times New Roman" w:hAnsi="Times New Roman" w:cs="Times New Roman"/>
          <w:sz w:val="30"/>
          <w:szCs w:val="30"/>
        </w:rPr>
        <w:t xml:space="preserve"> для учащихся </w:t>
      </w:r>
      <w:r w:rsidRPr="00991542">
        <w:rPr>
          <w:rFonts w:ascii="Times New Roman" w:hAnsi="Times New Roman" w:cs="Times New Roman"/>
          <w:sz w:val="30"/>
          <w:szCs w:val="30"/>
          <w:lang w:val="en-US"/>
        </w:rPr>
        <w:t>V</w:t>
      </w:r>
      <w:r w:rsidRPr="00991542">
        <w:rPr>
          <w:rFonts w:ascii="Times New Roman" w:hAnsi="Times New Roman" w:cs="Times New Roman"/>
          <w:sz w:val="30"/>
          <w:szCs w:val="30"/>
        </w:rPr>
        <w:t>–Х</w:t>
      </w:r>
      <w:r w:rsidRPr="00991542">
        <w:rPr>
          <w:rFonts w:ascii="Times New Roman" w:hAnsi="Times New Roman" w:cs="Times New Roman"/>
          <w:sz w:val="30"/>
          <w:szCs w:val="30"/>
          <w:lang w:val="be-BY"/>
        </w:rPr>
        <w:t>І</w:t>
      </w:r>
      <w:r w:rsidRPr="00991542">
        <w:rPr>
          <w:rFonts w:ascii="Times New Roman" w:hAnsi="Times New Roman" w:cs="Times New Roman"/>
          <w:sz w:val="30"/>
          <w:szCs w:val="30"/>
        </w:rPr>
        <w:t xml:space="preserve"> классов – 2</w:t>
      </w:r>
      <w:r w:rsidRPr="00991542">
        <w:rPr>
          <w:rFonts w:ascii="Times New Roman" w:hAnsi="Times New Roman" w:cs="Times New Roman"/>
          <w:sz w:val="30"/>
          <w:szCs w:val="30"/>
          <w:lang w:val="be-BY"/>
        </w:rPr>
        <w:t xml:space="preserve"> объектов регионального</w:t>
      </w:r>
      <w:r w:rsidRPr="00991542">
        <w:rPr>
          <w:rFonts w:ascii="Times New Roman" w:hAnsi="Times New Roman" w:cs="Times New Roman"/>
          <w:sz w:val="30"/>
          <w:szCs w:val="30"/>
        </w:rPr>
        <w:t xml:space="preserve"> и 1 объект республиканского значения. </w:t>
      </w:r>
    </w:p>
    <w:p w14:paraId="6B35AA62" w14:textId="77777777" w:rsidR="00991542" w:rsidRPr="00991542" w:rsidRDefault="00991542" w:rsidP="002E6431">
      <w:pPr>
        <w:spacing w:after="0" w:line="240" w:lineRule="auto"/>
        <w:ind w:firstLine="567"/>
        <w:jc w:val="both"/>
        <w:rPr>
          <w:rFonts w:ascii="Times New Roman" w:hAnsi="Times New Roman" w:cs="Times New Roman"/>
          <w:sz w:val="30"/>
          <w:szCs w:val="30"/>
        </w:rPr>
      </w:pPr>
      <w:r w:rsidRPr="00991542">
        <w:rPr>
          <w:rFonts w:ascii="Times New Roman" w:hAnsi="Times New Roman" w:cs="Times New Roman"/>
          <w:sz w:val="30"/>
          <w:szCs w:val="30"/>
          <w:lang w:val="be-BY"/>
        </w:rPr>
        <w:t xml:space="preserve">Ежегодно учреждения общего среднего образования разрабатывают план образовательных экскурсий, туристских походов </w:t>
      </w:r>
      <w:r w:rsidRPr="00991542">
        <w:rPr>
          <w:rFonts w:ascii="Times New Roman" w:hAnsi="Times New Roman" w:cs="Times New Roman"/>
          <w:sz w:val="30"/>
          <w:szCs w:val="30"/>
        </w:rPr>
        <w:t xml:space="preserve">на учебный год (по четвертям), учитывая сроки изучения разделов учебных программ, юбилейные и праздничные даты, возрастные особенности учащихся, интересы и возможности учащихся и их законных представителей, и включают его в годовой план идеологической и воспитательной работы учреждения образования. Классные руководители доводят до сведения учащихся и их законных представителей информацию о планируемых в течение года экскурсиях, в том числе обязательных для посещения каждым учащимся.  </w:t>
      </w:r>
    </w:p>
    <w:p w14:paraId="04D658C8" w14:textId="77777777" w:rsidR="00991542" w:rsidRPr="00991542" w:rsidRDefault="00991542" w:rsidP="002E6431">
      <w:pPr>
        <w:pStyle w:val="a4"/>
        <w:spacing w:before="0" w:beforeAutospacing="0" w:after="0" w:afterAutospacing="0"/>
        <w:ind w:firstLine="709"/>
        <w:jc w:val="both"/>
        <w:rPr>
          <w:color w:val="000000"/>
          <w:sz w:val="30"/>
          <w:szCs w:val="30"/>
        </w:rPr>
      </w:pPr>
      <w:proofErr w:type="gramStart"/>
      <w:r w:rsidRPr="00991542">
        <w:rPr>
          <w:sz w:val="30"/>
          <w:szCs w:val="30"/>
        </w:rPr>
        <w:t xml:space="preserve">Вопросы посещения экскурсионных объектов включены в инструктивно-методическое письмо Министерства образования Республики Беларусь </w:t>
      </w:r>
      <w:r w:rsidRPr="00991542">
        <w:rPr>
          <w:color w:val="000000"/>
          <w:sz w:val="30"/>
          <w:szCs w:val="30"/>
        </w:rPr>
        <w:t>«Об организации в 2021/2022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 (приложения 1, 2, 7, 8, 10, 11, 18, 20) в рамках изучения учебных предметов «Белорусский язык» и «Белорусская литература», «Всемирная история» и «История Беларуси</w:t>
      </w:r>
      <w:proofErr w:type="gramEnd"/>
      <w:r w:rsidRPr="00991542">
        <w:rPr>
          <w:color w:val="000000"/>
          <w:sz w:val="30"/>
          <w:szCs w:val="30"/>
        </w:rPr>
        <w:t>», «География», «Биология», «Человек и мир», «Искусство (отечественная и мировая художественная культура)</w:t>
      </w:r>
      <w:r w:rsidRPr="00991542">
        <w:rPr>
          <w:sz w:val="30"/>
          <w:szCs w:val="30"/>
        </w:rPr>
        <w:t>», «Допризывная и медицинская подготовка»</w:t>
      </w:r>
      <w:r w:rsidRPr="00991542">
        <w:rPr>
          <w:color w:val="000000"/>
          <w:sz w:val="30"/>
          <w:szCs w:val="30"/>
        </w:rPr>
        <w:t xml:space="preserve">, а также при организации образовательного процесса на </w:t>
      </w:r>
      <w:r w:rsidRPr="00991542">
        <w:rPr>
          <w:color w:val="000000"/>
          <w:sz w:val="30"/>
          <w:szCs w:val="30"/>
          <w:lang w:val="be-BY"/>
        </w:rPr>
        <w:t xml:space="preserve">І </w:t>
      </w:r>
      <w:r w:rsidRPr="00991542">
        <w:rPr>
          <w:color w:val="000000"/>
          <w:sz w:val="30"/>
          <w:szCs w:val="30"/>
        </w:rPr>
        <w:t>ступени общего среднего образования.</w:t>
      </w:r>
    </w:p>
    <w:p w14:paraId="2E18A8C7" w14:textId="77777777" w:rsidR="00991542" w:rsidRPr="00991542" w:rsidRDefault="00991542" w:rsidP="002E6431">
      <w:pPr>
        <w:spacing w:after="0" w:line="240" w:lineRule="auto"/>
        <w:jc w:val="both"/>
        <w:rPr>
          <w:rFonts w:ascii="Times New Roman" w:hAnsi="Times New Roman" w:cs="Times New Roman"/>
          <w:color w:val="000000"/>
          <w:sz w:val="30"/>
          <w:szCs w:val="30"/>
        </w:rPr>
      </w:pPr>
      <w:r w:rsidRPr="00991542">
        <w:rPr>
          <w:rFonts w:ascii="Times New Roman" w:hAnsi="Times New Roman" w:cs="Times New Roman"/>
          <w:sz w:val="30"/>
          <w:szCs w:val="30"/>
        </w:rPr>
        <w:t>Важным аспектом гражданского и патриотического воспитания является формирование у обучающихся ценностного отношения к историческому прошлому своей Родины, готовности сохранять и приумножать достижения своих предков в настоящем и будущем. Учреждениям образования рекомендуется запланировать участие в мероприятиях гражданско-патриотической направленности, предусмотренных Программой непрерывного воспитания детей и учащейся молодежи на 2021–2025 гг.: Всебелорусская молодежная экспедиция «Маршрутами памяти. Маршрутами единства», республиканский гражданско-патриотический проект «Собери Беларусь в своем сердце», республиканский фестиваль-конкурс проектов учащихся «</w:t>
      </w:r>
      <w:proofErr w:type="spellStart"/>
      <w:r w:rsidRPr="00991542">
        <w:rPr>
          <w:rFonts w:ascii="Times New Roman" w:hAnsi="Times New Roman" w:cs="Times New Roman"/>
          <w:sz w:val="30"/>
          <w:szCs w:val="30"/>
        </w:rPr>
        <w:t>Нашчадкі</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традыцый</w:t>
      </w:r>
      <w:proofErr w:type="spellEnd"/>
      <w:r w:rsidRPr="00991542">
        <w:rPr>
          <w:rFonts w:ascii="Times New Roman" w:hAnsi="Times New Roman" w:cs="Times New Roman"/>
          <w:sz w:val="30"/>
          <w:szCs w:val="30"/>
        </w:rPr>
        <w:t xml:space="preserve">» и др. Также в рамках данного направления работы следует использовать возможности музеев учреждений образования. Необходимо продолжить работу по </w:t>
      </w:r>
      <w:r w:rsidRPr="00991542">
        <w:rPr>
          <w:rFonts w:ascii="Times New Roman" w:hAnsi="Times New Roman" w:cs="Times New Roman"/>
          <w:sz w:val="30"/>
          <w:szCs w:val="30"/>
        </w:rPr>
        <w:lastRenderedPageBreak/>
        <w:t>пополнению экспозиций музеев, организации и обновлению сайтов музеев или соответствующих разделов на сайтах учреждений образования, организации на базе музеев исследовательской работы и тематических мероприятий, реализации образовательных проектов.</w:t>
      </w:r>
    </w:p>
    <w:p w14:paraId="030FB602"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Важная роль в организации патриотического воспитания детей и учащейся молодежи отводится деятельности патриотических клубов, поисковых отрядов по изучению военной истории малой родины. В настоящее время в учреждениях образования страны действуют более 310 поисковых объединений (кружков туристско-краеведческого и военно-патриотического профиля, клубов, поисковых групп, созданных при музеях учреждений образования), в которых занимается более 4000 учащихся. </w:t>
      </w:r>
    </w:p>
    <w:p w14:paraId="0CC62ACB"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Рекомендуем активизировать работу по организации патриотических клубов на базе учреждений общего среднего образования во взаимодействии с представителями Министерства обороны, МВД, ветеранскими организациями. Основными направлениями работы поисковых объединений должно быть изучение и исследование истории малой родины военного периода на основе местного краеведческого материала, поиск и увековечение имен погибших в годы Великой Отечественной войны, установление контактов с родственниками участников военных событий, благоустройство территорий мемориальных комплексов, обелисков, памятников, братских и индивидуальных могил.</w:t>
      </w:r>
    </w:p>
    <w:p w14:paraId="29646CD7"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Важным направлением работы по гражданскому и патриотическому воспитанию остается формирование готовности к службе в Вооруженных Силах Республики Беларусь. При организации деятельности в данном направлении учреждениям образования рекомендуется продолжить сотрудничество с воинскими частями, ОО «БРСМ», ОО «БРПО». Целесообразным будет проведение мероприятий военно-патриотической направленности, участие в республиканских акциях «Беларусь помнит», «Служим Беларуси!» и др. Также следует продолжить работу по разработке  экскурсионных военно-исторических маршрутов, интерактивных карт, на которых будут отмечены местоположения памятников, их изображение и описание с указанием численности и списка захороненных.</w:t>
      </w:r>
    </w:p>
    <w:p w14:paraId="0CB03C55"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Следует обратить особое внимание на организацию оздоровительных лагерей, смен, отрядов военно-патриотического профиля, проводимых в каникулярный период. Более активно привлекать к их организации воинские части, Министерство обороны, МВД, МЧС. </w:t>
      </w:r>
    </w:p>
    <w:p w14:paraId="60073100"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Обращаем внимание, что Республиканским центром экологии и краеведения разработана Единая интерактивная платформа по патриотическому воспитанию. Созданные на платформе выставочный </w:t>
      </w:r>
      <w:r w:rsidRPr="00991542">
        <w:rPr>
          <w:rFonts w:ascii="Times New Roman" w:hAnsi="Times New Roman" w:cs="Times New Roman"/>
          <w:sz w:val="30"/>
          <w:szCs w:val="30"/>
        </w:rPr>
        <w:lastRenderedPageBreak/>
        <w:t xml:space="preserve">зал, библиотека, зрительный и лекционный залы, странички партнеров позволят транслировать лучший опыт учреждений образования по патриотическому воспитанию детей и молодежи. Данный ресурс станет объединяющей платформой для проведения совместных мероприятий патриотической направленности. Перейти на ресурс можно по ссылке: </w:t>
      </w:r>
      <w:hyperlink r:id="rId13" w:history="1">
        <w:r w:rsidRPr="00991542">
          <w:rPr>
            <w:rStyle w:val="a3"/>
            <w:rFonts w:ascii="Times New Roman" w:hAnsi="Times New Roman" w:cs="Times New Roman"/>
            <w:i/>
            <w:iCs/>
            <w:sz w:val="30"/>
            <w:szCs w:val="30"/>
          </w:rPr>
          <w:t>https://patriot.rcek.by/</w:t>
        </w:r>
      </w:hyperlink>
      <w:r w:rsidRPr="00991542">
        <w:rPr>
          <w:rFonts w:ascii="Times New Roman" w:hAnsi="Times New Roman" w:cs="Times New Roman"/>
          <w:sz w:val="30"/>
          <w:szCs w:val="30"/>
        </w:rPr>
        <w:t>.</w:t>
      </w:r>
    </w:p>
    <w:p w14:paraId="6416D0A7" w14:textId="77777777" w:rsidR="00991542" w:rsidRDefault="00991542" w:rsidP="002E6431">
      <w:pPr>
        <w:spacing w:after="0" w:line="240" w:lineRule="auto"/>
        <w:jc w:val="both"/>
        <w:rPr>
          <w:rFonts w:ascii="Times New Roman" w:hAnsi="Times New Roman" w:cs="Times New Roman"/>
          <w:b/>
          <w:bCs/>
          <w:i/>
          <w:iCs/>
          <w:sz w:val="30"/>
          <w:szCs w:val="30"/>
        </w:rPr>
      </w:pPr>
    </w:p>
    <w:p w14:paraId="0EEFC454" w14:textId="77777777" w:rsidR="00991542" w:rsidRPr="00991542" w:rsidRDefault="00991542" w:rsidP="002E6431">
      <w:pPr>
        <w:spacing w:after="0" w:line="240" w:lineRule="auto"/>
        <w:jc w:val="both"/>
        <w:rPr>
          <w:rFonts w:ascii="Times New Roman" w:hAnsi="Times New Roman" w:cs="Times New Roman"/>
          <w:b/>
          <w:bCs/>
          <w:i/>
          <w:iCs/>
          <w:sz w:val="30"/>
          <w:szCs w:val="30"/>
        </w:rPr>
      </w:pPr>
      <w:r w:rsidRPr="00991542">
        <w:rPr>
          <w:rFonts w:ascii="Times New Roman" w:hAnsi="Times New Roman" w:cs="Times New Roman"/>
          <w:b/>
          <w:bCs/>
          <w:i/>
          <w:iCs/>
          <w:sz w:val="30"/>
          <w:szCs w:val="30"/>
        </w:rPr>
        <w:t>Воспитание информационной культуры</w:t>
      </w:r>
    </w:p>
    <w:p w14:paraId="1F4B74ED"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 условиях интенсивного развития и </w:t>
      </w:r>
      <w:proofErr w:type="gramStart"/>
      <w:r w:rsidRPr="00991542">
        <w:rPr>
          <w:rFonts w:ascii="Times New Roman" w:hAnsi="Times New Roman" w:cs="Times New Roman"/>
          <w:sz w:val="30"/>
          <w:szCs w:val="30"/>
        </w:rPr>
        <w:t>распространения</w:t>
      </w:r>
      <w:proofErr w:type="gramEnd"/>
      <w:r w:rsidRPr="00991542">
        <w:rPr>
          <w:rFonts w:ascii="Times New Roman" w:hAnsi="Times New Roman" w:cs="Times New Roman"/>
          <w:sz w:val="30"/>
          <w:szCs w:val="30"/>
        </w:rPr>
        <w:t xml:space="preserve"> новых информационно-коммуникационных технологий формирование информационной культуры и подготовка обучающихся к жизни в информационном обществе остается актуальным направлением воспитательной работы.</w:t>
      </w:r>
    </w:p>
    <w:p w14:paraId="2CD17A98"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Fonts w:ascii="Times New Roman" w:hAnsi="Times New Roman" w:cs="Times New Roman"/>
          <w:sz w:val="30"/>
          <w:szCs w:val="30"/>
        </w:rPr>
        <w:t>Следует продолжить работу по организации безопасного, привлекательного для обучающихся информационного пространства, обеспечивающего доступ к полезной для них информации.</w:t>
      </w:r>
      <w:proofErr w:type="gramEnd"/>
      <w:r w:rsidRPr="00991542">
        <w:rPr>
          <w:rFonts w:ascii="Times New Roman" w:hAnsi="Times New Roman" w:cs="Times New Roman"/>
          <w:sz w:val="30"/>
          <w:szCs w:val="30"/>
        </w:rPr>
        <w:t xml:space="preserve"> Необходимо обеспечить </w:t>
      </w:r>
      <w:proofErr w:type="gramStart"/>
      <w:r w:rsidRPr="00991542">
        <w:rPr>
          <w:rFonts w:ascii="Times New Roman" w:hAnsi="Times New Roman" w:cs="Times New Roman"/>
          <w:sz w:val="30"/>
          <w:szCs w:val="30"/>
        </w:rPr>
        <w:t>контроль за</w:t>
      </w:r>
      <w:proofErr w:type="gramEnd"/>
      <w:r w:rsidRPr="00991542">
        <w:rPr>
          <w:rFonts w:ascii="Times New Roman" w:hAnsi="Times New Roman" w:cs="Times New Roman"/>
          <w:sz w:val="30"/>
          <w:szCs w:val="30"/>
        </w:rPr>
        <w:t xml:space="preserve"> своевременным обновлением стендов и иной визуальной информации, наличие на сайтах учреждений образования актуальной информации о работе учреждения образования и деятельности органов ученического самоуправления, ОО «БРПО» и ОО «БРСМ», важных событиях и мероприятиях.</w:t>
      </w:r>
    </w:p>
    <w:p w14:paraId="7B58F288"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Значительная роль в формировании информационного пространства отводится официальным сайтам, аккаунтам и страницам учреждений образования в социальных сетях и </w:t>
      </w:r>
      <w:proofErr w:type="spellStart"/>
      <w:r w:rsidRPr="00991542">
        <w:rPr>
          <w:rFonts w:ascii="Times New Roman" w:hAnsi="Times New Roman" w:cs="Times New Roman"/>
          <w:sz w:val="30"/>
          <w:szCs w:val="30"/>
        </w:rPr>
        <w:t>мессенджерах</w:t>
      </w:r>
      <w:proofErr w:type="spellEnd"/>
      <w:r w:rsidRPr="00991542">
        <w:rPr>
          <w:rFonts w:ascii="Times New Roman" w:hAnsi="Times New Roman" w:cs="Times New Roman"/>
          <w:sz w:val="30"/>
          <w:szCs w:val="30"/>
        </w:rPr>
        <w:t xml:space="preserve">. Требования и рекомендации к официальным интернет-сайтам учреждений образования размещены в приложении к инструктивно-методическому письму Министерства образования Республики Беларусь «Об использовании современных информационных технологий в учреждениях образования» </w:t>
      </w:r>
      <w:r w:rsidRPr="00991542">
        <w:rPr>
          <w:rFonts w:ascii="Times New Roman" w:hAnsi="Times New Roman" w:cs="Times New Roman"/>
          <w:i/>
          <w:iCs/>
          <w:sz w:val="30"/>
          <w:szCs w:val="30"/>
        </w:rPr>
        <w:t>(</w:t>
      </w:r>
      <w:hyperlink r:id="rId14" w:history="1">
        <w:r w:rsidRPr="00991542">
          <w:rPr>
            <w:rStyle w:val="a3"/>
            <w:rFonts w:ascii="Times New Roman" w:hAnsi="Times New Roman" w:cs="Times New Roman"/>
            <w:i/>
            <w:iCs/>
            <w:sz w:val="30"/>
            <w:szCs w:val="30"/>
          </w:rPr>
          <w:t>https://edu.gov.by/sistema-obrazovaniya/glavnoe-upravlenie-obshchego-srednego-doshkolnogo-i-spetsialnogo-obrazovaniya/srenee-obr/2020-2021-uchebnyy-god/имп%2020-21.pdf</w:t>
        </w:r>
      </w:hyperlink>
      <w:r w:rsidRPr="00991542">
        <w:rPr>
          <w:rFonts w:ascii="Times New Roman" w:hAnsi="Times New Roman" w:cs="Times New Roman"/>
          <w:i/>
          <w:iCs/>
          <w:sz w:val="30"/>
          <w:szCs w:val="30"/>
        </w:rPr>
        <w:t>)</w:t>
      </w:r>
      <w:r w:rsidRPr="00991542">
        <w:rPr>
          <w:rFonts w:ascii="Times New Roman" w:hAnsi="Times New Roman" w:cs="Times New Roman"/>
          <w:sz w:val="30"/>
          <w:szCs w:val="30"/>
        </w:rPr>
        <w:t>.</w:t>
      </w:r>
    </w:p>
    <w:p w14:paraId="1E5D3907"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Необходимо осуществлять тщательный отбор размещаемой на сайтах и страницах учреждений образования информации. </w:t>
      </w:r>
      <w:proofErr w:type="gramStart"/>
      <w:r w:rsidRPr="00991542">
        <w:rPr>
          <w:rFonts w:ascii="Times New Roman" w:hAnsi="Times New Roman" w:cs="Times New Roman"/>
          <w:sz w:val="30"/>
          <w:szCs w:val="30"/>
        </w:rPr>
        <w:t>Она должна быть актуальной, доступной, интересной для обучающихся, побуждать их принимать участие в жизни учреждения образования, проводимых мероприятиях и акциях, оставлять свои комментарии к материалам, высказывать собственные пожелания и идеи.</w:t>
      </w:r>
      <w:proofErr w:type="gramEnd"/>
      <w:r w:rsidRPr="00991542">
        <w:rPr>
          <w:rFonts w:ascii="Times New Roman" w:hAnsi="Times New Roman" w:cs="Times New Roman"/>
          <w:sz w:val="30"/>
          <w:szCs w:val="30"/>
        </w:rPr>
        <w:t xml:space="preserve"> </w:t>
      </w:r>
      <w:proofErr w:type="gramStart"/>
      <w:r w:rsidRPr="00991542">
        <w:rPr>
          <w:rFonts w:ascii="Times New Roman" w:hAnsi="Times New Roman" w:cs="Times New Roman"/>
          <w:sz w:val="30"/>
          <w:szCs w:val="30"/>
        </w:rPr>
        <w:t xml:space="preserve">Активизации общения и сотрудничества между педагогами, обучающимися и их законными представителями способствует ведение педагогами своих блогов и форумов, создание в социальных сетях страничек и групп, а также реализация совместных с обучающимися интернет-проектов (блог </w:t>
      </w:r>
      <w:r w:rsidRPr="00991542">
        <w:rPr>
          <w:rFonts w:ascii="Times New Roman" w:hAnsi="Times New Roman" w:cs="Times New Roman"/>
          <w:sz w:val="30"/>
          <w:szCs w:val="30"/>
        </w:rPr>
        <w:lastRenderedPageBreak/>
        <w:t xml:space="preserve">класса, электронная газета, видеоканал и др.), обеспечение информационной и методической поддержки </w:t>
      </w:r>
      <w:proofErr w:type="spellStart"/>
      <w:r w:rsidRPr="00991542">
        <w:rPr>
          <w:rFonts w:ascii="Times New Roman" w:hAnsi="Times New Roman" w:cs="Times New Roman"/>
          <w:sz w:val="30"/>
          <w:szCs w:val="30"/>
        </w:rPr>
        <w:t>интернет-ресурсов</w:t>
      </w:r>
      <w:proofErr w:type="spellEnd"/>
      <w:r w:rsidRPr="00991542">
        <w:rPr>
          <w:rFonts w:ascii="Times New Roman" w:hAnsi="Times New Roman" w:cs="Times New Roman"/>
          <w:sz w:val="30"/>
          <w:szCs w:val="30"/>
        </w:rPr>
        <w:t xml:space="preserve"> и интернет-проектов, создаваемых обучающимися.</w:t>
      </w:r>
      <w:proofErr w:type="gramEnd"/>
    </w:p>
    <w:p w14:paraId="7961917D"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Значительное внимание учреждениям образования следует уделять усвоению </w:t>
      </w:r>
      <w:proofErr w:type="gramStart"/>
      <w:r w:rsidRPr="00991542">
        <w:rPr>
          <w:rFonts w:ascii="Times New Roman" w:hAnsi="Times New Roman" w:cs="Times New Roman"/>
          <w:sz w:val="30"/>
          <w:szCs w:val="30"/>
        </w:rPr>
        <w:t>обучающимися</w:t>
      </w:r>
      <w:proofErr w:type="gramEnd"/>
      <w:r w:rsidRPr="00991542">
        <w:rPr>
          <w:rFonts w:ascii="Times New Roman" w:hAnsi="Times New Roman" w:cs="Times New Roman"/>
          <w:sz w:val="30"/>
          <w:szCs w:val="30"/>
        </w:rPr>
        <w:t xml:space="preserve"> правил сетевого этикета, обучению навыкам безопасного и эффективного использования </w:t>
      </w:r>
      <w:proofErr w:type="spellStart"/>
      <w:r w:rsidRPr="00991542">
        <w:rPr>
          <w:rFonts w:ascii="Times New Roman" w:hAnsi="Times New Roman" w:cs="Times New Roman"/>
          <w:sz w:val="30"/>
          <w:szCs w:val="30"/>
        </w:rPr>
        <w:t>интернет-ресурсов</w:t>
      </w:r>
      <w:proofErr w:type="spellEnd"/>
      <w:r w:rsidRPr="00991542">
        <w:rPr>
          <w:rFonts w:ascii="Times New Roman" w:hAnsi="Times New Roman" w:cs="Times New Roman"/>
          <w:sz w:val="30"/>
          <w:szCs w:val="30"/>
        </w:rPr>
        <w:t xml:space="preserve">, правилам безопасного поведения в интернет-пространстве, умению критически оценивать онлайн-контент. С этой целью следует запланировать проведение мероприятий, направленных на формирование </w:t>
      </w:r>
      <w:proofErr w:type="spellStart"/>
      <w:r w:rsidRPr="00991542">
        <w:rPr>
          <w:rFonts w:ascii="Times New Roman" w:hAnsi="Times New Roman" w:cs="Times New Roman"/>
          <w:sz w:val="30"/>
          <w:szCs w:val="30"/>
        </w:rPr>
        <w:t>медийной</w:t>
      </w:r>
      <w:proofErr w:type="spellEnd"/>
      <w:r w:rsidRPr="00991542">
        <w:rPr>
          <w:rFonts w:ascii="Times New Roman" w:hAnsi="Times New Roman" w:cs="Times New Roman"/>
          <w:sz w:val="30"/>
          <w:szCs w:val="30"/>
        </w:rPr>
        <w:t xml:space="preserve"> культуры обучающихся, проявляющейся в способности воспринимать, анализировать, оценивать </w:t>
      </w:r>
      <w:proofErr w:type="spellStart"/>
      <w:r w:rsidRPr="00991542">
        <w:rPr>
          <w:rFonts w:ascii="Times New Roman" w:hAnsi="Times New Roman" w:cs="Times New Roman"/>
          <w:sz w:val="30"/>
          <w:szCs w:val="30"/>
        </w:rPr>
        <w:t>медиатексты</w:t>
      </w:r>
      <w:proofErr w:type="spellEnd"/>
      <w:r w:rsidRPr="00991542">
        <w:rPr>
          <w:rFonts w:ascii="Times New Roman" w:hAnsi="Times New Roman" w:cs="Times New Roman"/>
          <w:sz w:val="30"/>
          <w:szCs w:val="30"/>
        </w:rPr>
        <w:t xml:space="preserve">, заниматься </w:t>
      </w:r>
      <w:proofErr w:type="spellStart"/>
      <w:r w:rsidRPr="00991542">
        <w:rPr>
          <w:rFonts w:ascii="Times New Roman" w:hAnsi="Times New Roman" w:cs="Times New Roman"/>
          <w:sz w:val="30"/>
          <w:szCs w:val="30"/>
        </w:rPr>
        <w:t>медиатворчеством</w:t>
      </w:r>
      <w:proofErr w:type="spellEnd"/>
      <w:r w:rsidRPr="00991542">
        <w:rPr>
          <w:rFonts w:ascii="Times New Roman" w:hAnsi="Times New Roman" w:cs="Times New Roman"/>
          <w:sz w:val="30"/>
          <w:szCs w:val="30"/>
        </w:rPr>
        <w:t xml:space="preserve">, усваивать новые знания в области медиа. </w:t>
      </w:r>
      <w:proofErr w:type="gramStart"/>
      <w:r w:rsidRPr="00991542">
        <w:rPr>
          <w:rFonts w:ascii="Times New Roman" w:hAnsi="Times New Roman" w:cs="Times New Roman"/>
          <w:sz w:val="30"/>
          <w:szCs w:val="30"/>
        </w:rPr>
        <w:t xml:space="preserve">Формами организации такой работы могут быть тематические классные часы, пресс-конференции, просмотры и обсуждения фильмов, телепередач, встречи (онлайн-встречи) с </w:t>
      </w:r>
      <w:proofErr w:type="spellStart"/>
      <w:r w:rsidRPr="00991542">
        <w:rPr>
          <w:rFonts w:ascii="Times New Roman" w:hAnsi="Times New Roman" w:cs="Times New Roman"/>
          <w:sz w:val="30"/>
          <w:szCs w:val="30"/>
        </w:rPr>
        <w:t>медийными</w:t>
      </w:r>
      <w:proofErr w:type="spellEnd"/>
      <w:r w:rsidRPr="00991542">
        <w:rPr>
          <w:rFonts w:ascii="Times New Roman" w:hAnsi="Times New Roman" w:cs="Times New Roman"/>
          <w:sz w:val="30"/>
          <w:szCs w:val="30"/>
        </w:rPr>
        <w:t xml:space="preserve"> персонами, выпуск обучающимися радиопередач, издание школьных газет и журналов, в том числе в режиме онлайн, создание мультимедийных презентаций и др. Рекомендуется привлекать обучающихся к участию в онлайн-проектах «Каникулы-АІR», «Лаборатория творчества» Национального центра художественного творчества детей и молодежи и других мероприятиях</w:t>
      </w:r>
      <w:proofErr w:type="gramEnd"/>
      <w:r w:rsidRPr="00991542">
        <w:rPr>
          <w:rFonts w:ascii="Times New Roman" w:hAnsi="Times New Roman" w:cs="Times New Roman"/>
          <w:sz w:val="30"/>
          <w:szCs w:val="30"/>
        </w:rPr>
        <w:t>, предусмотренных Программой непрерывного воспитания детей и учащейся молодежи на 2021–2025 гг.</w:t>
      </w:r>
    </w:p>
    <w:p w14:paraId="768B966D" w14:textId="77777777" w:rsidR="00991542" w:rsidRDefault="00991542" w:rsidP="002E6431">
      <w:pPr>
        <w:spacing w:after="0" w:line="240" w:lineRule="auto"/>
        <w:jc w:val="both"/>
        <w:rPr>
          <w:rFonts w:ascii="Times New Roman" w:hAnsi="Times New Roman" w:cs="Times New Roman"/>
          <w:b/>
          <w:bCs/>
          <w:i/>
          <w:iCs/>
          <w:sz w:val="30"/>
          <w:szCs w:val="30"/>
        </w:rPr>
      </w:pPr>
    </w:p>
    <w:p w14:paraId="2F176159" w14:textId="77777777" w:rsidR="00991542" w:rsidRPr="00991542" w:rsidRDefault="00991542" w:rsidP="002E6431">
      <w:pPr>
        <w:spacing w:after="0" w:line="240" w:lineRule="auto"/>
        <w:jc w:val="both"/>
        <w:rPr>
          <w:rFonts w:ascii="Times New Roman" w:hAnsi="Times New Roman" w:cs="Times New Roman"/>
          <w:b/>
          <w:bCs/>
          <w:i/>
          <w:iCs/>
          <w:sz w:val="30"/>
          <w:szCs w:val="30"/>
        </w:rPr>
      </w:pPr>
      <w:r w:rsidRPr="00991542">
        <w:rPr>
          <w:rFonts w:ascii="Times New Roman" w:hAnsi="Times New Roman" w:cs="Times New Roman"/>
          <w:b/>
          <w:bCs/>
          <w:i/>
          <w:iCs/>
          <w:sz w:val="30"/>
          <w:szCs w:val="30"/>
        </w:rPr>
        <w:t>Духовно-нравственное воспитание. Поликультурное воспитание</w:t>
      </w:r>
    </w:p>
    <w:p w14:paraId="2EFE4D67"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Значимыми событиями в культурной и духовной жизни нашей страны в 2021 году являются 920 лет со дня рождения Евфросинии Полоцкой и 860 лет со дня создания Креста Евфросинии Полоцкой. При проведении мероприятий духовно-нравственной направленности важно отразить духовный подвиг Евфросинии Полоцкой, ее труд на </w:t>
      </w:r>
      <w:proofErr w:type="gramStart"/>
      <w:r w:rsidRPr="00991542">
        <w:rPr>
          <w:rFonts w:ascii="Times New Roman" w:hAnsi="Times New Roman" w:cs="Times New Roman"/>
          <w:sz w:val="30"/>
          <w:szCs w:val="30"/>
        </w:rPr>
        <w:t>благо родной</w:t>
      </w:r>
      <w:proofErr w:type="gramEnd"/>
      <w:r w:rsidRPr="00991542">
        <w:rPr>
          <w:rFonts w:ascii="Times New Roman" w:hAnsi="Times New Roman" w:cs="Times New Roman"/>
          <w:sz w:val="30"/>
          <w:szCs w:val="30"/>
        </w:rPr>
        <w:t xml:space="preserve"> земли.</w:t>
      </w:r>
    </w:p>
    <w:p w14:paraId="6CEC397D"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 V–VI классах учреждений общего среднего образования будут организованы факультативные занятия «Основы духовно-нравственной культуры и патриотизма».  Необходимо провести разъяснительную работу среди обучающихся и их родителей о важности воспитания духовности и патриотических качеств у детей и молодежи и вовлечь как можно большее количество обучающихся в названные факультативные занятия. При этом следует предусмотреть в расписании их проведение в наиболее удобное для большинства учащихся время.</w:t>
      </w:r>
    </w:p>
    <w:p w14:paraId="3D665EC8"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 2021/2022 учебном году необходимо продолжить работу по включению </w:t>
      </w:r>
      <w:proofErr w:type="gramStart"/>
      <w:r w:rsidRPr="00991542">
        <w:rPr>
          <w:rFonts w:ascii="Times New Roman" w:hAnsi="Times New Roman" w:cs="Times New Roman"/>
          <w:sz w:val="30"/>
          <w:szCs w:val="30"/>
        </w:rPr>
        <w:t>обучающихся</w:t>
      </w:r>
      <w:proofErr w:type="gramEnd"/>
      <w:r w:rsidRPr="00991542">
        <w:rPr>
          <w:rFonts w:ascii="Times New Roman" w:hAnsi="Times New Roman" w:cs="Times New Roman"/>
          <w:sz w:val="30"/>
          <w:szCs w:val="30"/>
        </w:rPr>
        <w:t xml:space="preserve"> в благотворительную деятельность и волонтерское движение, способствующие формированию социальной активности и ответственности, уважительного отношения к старшим, </w:t>
      </w:r>
      <w:r w:rsidRPr="00991542">
        <w:rPr>
          <w:rFonts w:ascii="Times New Roman" w:hAnsi="Times New Roman" w:cs="Times New Roman"/>
          <w:sz w:val="30"/>
          <w:szCs w:val="30"/>
        </w:rPr>
        <w:lastRenderedPageBreak/>
        <w:t>милосердия. Целесообразно организовать участие в благотворительных акциях по оказанию помощи инвалидам, ветеранам войны и труда, несовершеннолетним узникам фашизма, по поддержке детей из многодетных семей, детей с ограниченными возможностями, программах, приуроченных к Международному дню инвалидов, Дню инвалидов Республики Беларусь и др.</w:t>
      </w:r>
    </w:p>
    <w:p w14:paraId="1B4EE790"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Наряду с приобщением обучающихся к гуманистическим ценностям важно продолжить формирование у них умения жить в поликультурном мире, позитивного отношения к представителям других культур, людям, которые, являясь гражданами нашей страны, не относятся к представителям национального большинства и доминирующей конфессии. Следует уделить внимание данному направлению воспитания, организовать праздники национальных культур, творческие фестивали и т.п.</w:t>
      </w:r>
    </w:p>
    <w:p w14:paraId="3D164F09"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 2022 году состоится VIII Международный конкурс детского рисунка «Дружат дети на планете», который проводится с 2006 года Министерством образования Республики Беларусь, Национальным центром художественного творчества детей и молодежи, Представительством Организации Объединенных Наций в Республике Беларусь в целях развития международного сотрудничества и взаимопонимания между странами. Традиционно к участию в конкурсе приглашаются дети и молодежь в возрасте 4–16 лет.</w:t>
      </w:r>
    </w:p>
    <w:p w14:paraId="1BE2F04D"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С целью формирования у обучающихся общечеловеческих ценностей, нравственной культуры, толерантности к представителям других культур рекомендуется использовать учебную программу факультативного занятия «Учимся жить в мире и согласии»</w:t>
      </w:r>
      <w:r w:rsidRPr="00991542">
        <w:rPr>
          <w:rFonts w:ascii="Times New Roman" w:hAnsi="Times New Roman" w:cs="Times New Roman"/>
          <w:sz w:val="30"/>
          <w:szCs w:val="30"/>
        </w:rPr>
        <w:br/>
        <w:t>для V–VIII классов учреждений образования, реализующих программы общего среднего образования.</w:t>
      </w:r>
    </w:p>
    <w:p w14:paraId="6C298041" w14:textId="77777777" w:rsidR="00991542" w:rsidRPr="00991542" w:rsidRDefault="00991542" w:rsidP="002E6431">
      <w:pPr>
        <w:spacing w:after="0" w:line="240" w:lineRule="auto"/>
        <w:jc w:val="both"/>
        <w:rPr>
          <w:rFonts w:ascii="Times New Roman" w:hAnsi="Times New Roman" w:cs="Times New Roman"/>
          <w:b/>
          <w:bCs/>
          <w:i/>
          <w:iCs/>
          <w:sz w:val="30"/>
          <w:szCs w:val="30"/>
        </w:rPr>
      </w:pPr>
    </w:p>
    <w:p w14:paraId="0F2A25FE" w14:textId="77777777" w:rsidR="00991542" w:rsidRPr="00991542" w:rsidRDefault="00991542" w:rsidP="002E6431">
      <w:pPr>
        <w:spacing w:after="0" w:line="240" w:lineRule="auto"/>
        <w:jc w:val="both"/>
        <w:rPr>
          <w:rFonts w:ascii="Times New Roman" w:hAnsi="Times New Roman" w:cs="Times New Roman"/>
          <w:b/>
          <w:bCs/>
          <w:i/>
          <w:iCs/>
          <w:sz w:val="30"/>
          <w:szCs w:val="30"/>
        </w:rPr>
      </w:pPr>
      <w:r w:rsidRPr="00991542">
        <w:rPr>
          <w:rFonts w:ascii="Times New Roman" w:hAnsi="Times New Roman" w:cs="Times New Roman"/>
          <w:b/>
          <w:bCs/>
          <w:i/>
          <w:iCs/>
          <w:sz w:val="30"/>
          <w:szCs w:val="30"/>
        </w:rPr>
        <w:t>Экологическое воспитание</w:t>
      </w:r>
    </w:p>
    <w:p w14:paraId="5F0035CC"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С целью формирования экологической культуры учащихся, их активной социальной позиции, направленной на сбережение природных ресурсов и охрану окружающей среды, в 2021/2022 учебном году предусмотрено проведение республиканского конкурса экологических проектов «Зеленая школа» и республиканской экологической акции «</w:t>
      </w:r>
      <w:proofErr w:type="spellStart"/>
      <w:r w:rsidRPr="00991542">
        <w:rPr>
          <w:rFonts w:ascii="Times New Roman" w:hAnsi="Times New Roman" w:cs="Times New Roman"/>
          <w:sz w:val="30"/>
          <w:szCs w:val="30"/>
        </w:rPr>
        <w:t>Сцяжынкамі</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Бацькаўшчыны</w:t>
      </w:r>
      <w:proofErr w:type="spellEnd"/>
      <w:r w:rsidRPr="00991542">
        <w:rPr>
          <w:rFonts w:ascii="Times New Roman" w:hAnsi="Times New Roman" w:cs="Times New Roman"/>
          <w:sz w:val="30"/>
          <w:szCs w:val="30"/>
        </w:rPr>
        <w:t xml:space="preserve">». Условия проведения мероприятий размещены на сайте Республиканского центра экологии и краеведения </w:t>
      </w:r>
      <w:r w:rsidRPr="00991542">
        <w:rPr>
          <w:rFonts w:ascii="Times New Roman" w:hAnsi="Times New Roman" w:cs="Times New Roman"/>
          <w:i/>
          <w:iCs/>
          <w:sz w:val="30"/>
          <w:szCs w:val="30"/>
        </w:rPr>
        <w:t>(</w:t>
      </w:r>
      <w:hyperlink r:id="rId15" w:history="1">
        <w:r w:rsidRPr="00991542">
          <w:rPr>
            <w:rStyle w:val="a3"/>
            <w:rFonts w:ascii="Times New Roman" w:hAnsi="Times New Roman" w:cs="Times New Roman"/>
            <w:i/>
            <w:iCs/>
            <w:sz w:val="30"/>
            <w:szCs w:val="30"/>
          </w:rPr>
          <w:t>www.rcek.by</w:t>
        </w:r>
      </w:hyperlink>
      <w:r w:rsidRPr="00991542">
        <w:rPr>
          <w:rFonts w:ascii="Times New Roman" w:hAnsi="Times New Roman" w:cs="Times New Roman"/>
          <w:i/>
          <w:iCs/>
          <w:sz w:val="30"/>
          <w:szCs w:val="30"/>
        </w:rPr>
        <w:t>)</w:t>
      </w:r>
      <w:r w:rsidRPr="00991542">
        <w:rPr>
          <w:rFonts w:ascii="Times New Roman" w:hAnsi="Times New Roman" w:cs="Times New Roman"/>
          <w:sz w:val="30"/>
          <w:szCs w:val="30"/>
        </w:rPr>
        <w:t>.</w:t>
      </w:r>
    </w:p>
    <w:p w14:paraId="261CB99D"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 новом учебном году планируется проведение республиканского экологического форума «Вместе за будущее планеты!», республиканского конкурса фотографий и рисунков на экологическую тему «Созидая, не разрушай!», которые будут способствовать </w:t>
      </w:r>
      <w:r w:rsidRPr="00991542">
        <w:rPr>
          <w:rFonts w:ascii="Times New Roman" w:hAnsi="Times New Roman" w:cs="Times New Roman"/>
          <w:sz w:val="30"/>
          <w:szCs w:val="30"/>
        </w:rPr>
        <w:lastRenderedPageBreak/>
        <w:t>формированию экологического мировоззрения и экологической культуры обучающихся.</w:t>
      </w:r>
    </w:p>
    <w:p w14:paraId="37098218"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Деятельность по экологическому воспитанию в учреждениях общего среднего образования может быть эффективной при условии единства знаний, ценностных ориентаций, опыта деятельности в сфере ответственного отношения человека к окружающей среде, природному наследию своей страны. Важным является также формирование у обучающихся исследовательских умений и навыков, овладение общими принципами и методами проектной деятельности.</w:t>
      </w:r>
    </w:p>
    <w:p w14:paraId="02D0A631"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Следует уделить внимание мероприятиям по формированию активной социальной позиции в решении вопросов энергосбережения, популяризации раздельного сбора мусора и твердых отходов.</w:t>
      </w:r>
    </w:p>
    <w:p w14:paraId="62C9E60E" w14:textId="77777777" w:rsidR="00991542" w:rsidRDefault="00991542" w:rsidP="002E6431">
      <w:pPr>
        <w:spacing w:after="0" w:line="240" w:lineRule="auto"/>
        <w:jc w:val="both"/>
        <w:rPr>
          <w:rFonts w:ascii="Times New Roman" w:hAnsi="Times New Roman" w:cs="Times New Roman"/>
          <w:b/>
          <w:bCs/>
          <w:i/>
          <w:iCs/>
          <w:sz w:val="30"/>
          <w:szCs w:val="30"/>
        </w:rPr>
      </w:pPr>
    </w:p>
    <w:p w14:paraId="1984669E" w14:textId="77777777" w:rsidR="00991542" w:rsidRPr="00991542" w:rsidRDefault="00991542" w:rsidP="002E6431">
      <w:pPr>
        <w:spacing w:after="0" w:line="240" w:lineRule="auto"/>
        <w:jc w:val="both"/>
        <w:rPr>
          <w:rFonts w:ascii="Times New Roman" w:hAnsi="Times New Roman" w:cs="Times New Roman"/>
          <w:b/>
          <w:bCs/>
          <w:i/>
          <w:iCs/>
          <w:sz w:val="30"/>
          <w:szCs w:val="30"/>
        </w:rPr>
      </w:pPr>
      <w:r w:rsidRPr="00991542">
        <w:rPr>
          <w:rFonts w:ascii="Times New Roman" w:hAnsi="Times New Roman" w:cs="Times New Roman"/>
          <w:b/>
          <w:bCs/>
          <w:i/>
          <w:iCs/>
          <w:sz w:val="30"/>
          <w:szCs w:val="30"/>
        </w:rPr>
        <w:t>Воспитание культуры безопасной жизнедеятельности и здорового образа жизни</w:t>
      </w:r>
    </w:p>
    <w:p w14:paraId="07617373"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 2021/2022 учебном году необходимо продолжить работу по сохранению и укреплению здоровья обучающихся, формированию у них ответственного и безопасного поведения, скорректировав цели и задачи на основе достигнутых результатов за предыдущие годы.</w:t>
      </w:r>
    </w:p>
    <w:p w14:paraId="4096C829"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Сохраняет актуальность физкультурно-оздоровительная и спортивно-массовая работа в учреждениях общего среднего образования. Следует продолжить деятельность по укреплению материальной базы для занятий физической культурой и спортом. Традиционными стали мероприятия в рамках международных и республиканских дней здоровья, республиканские соревнования по подвижным играм «Вас вызывает </w:t>
      </w:r>
      <w:proofErr w:type="spellStart"/>
      <w:r w:rsidRPr="00991542">
        <w:rPr>
          <w:rFonts w:ascii="Times New Roman" w:hAnsi="Times New Roman" w:cs="Times New Roman"/>
          <w:sz w:val="30"/>
          <w:szCs w:val="30"/>
        </w:rPr>
        <w:t>Спортландия</w:t>
      </w:r>
      <w:proofErr w:type="spellEnd"/>
      <w:r w:rsidRPr="00991542">
        <w:rPr>
          <w:rFonts w:ascii="Times New Roman" w:hAnsi="Times New Roman" w:cs="Times New Roman"/>
          <w:sz w:val="30"/>
          <w:szCs w:val="30"/>
        </w:rPr>
        <w:t>!», республиканская спартакиада учащихся по техническим видам спорта «</w:t>
      </w:r>
      <w:proofErr w:type="spellStart"/>
      <w:r w:rsidRPr="00991542">
        <w:rPr>
          <w:rFonts w:ascii="Times New Roman" w:hAnsi="Times New Roman" w:cs="Times New Roman"/>
          <w:sz w:val="30"/>
          <w:szCs w:val="30"/>
        </w:rPr>
        <w:t>ТехноСпорт</w:t>
      </w:r>
      <w:proofErr w:type="spellEnd"/>
      <w:r w:rsidRPr="00991542">
        <w:rPr>
          <w:rFonts w:ascii="Times New Roman" w:hAnsi="Times New Roman" w:cs="Times New Roman"/>
          <w:sz w:val="30"/>
          <w:szCs w:val="30"/>
        </w:rPr>
        <w:t>», республиканские соревнования «Снежный снайпер», республиканская спартакиада по зимнему и летнему многоборью среди молодежи допризывного и призывного возраста «Защитник Отечества» и др.</w:t>
      </w:r>
    </w:p>
    <w:p w14:paraId="7389AE60"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Важным направлением остается работа по формированию у обучающихся навыков здорового образа жизни, ответственного отношения к своему здоровью, нравственного, безопасного и ответственного поведения. Следует всячески поддерживать у подрастающего поколения стремление вести здоровый образ жизни. В 2021/2022 учебном году состоятся третий (август-октябрь) и четвертый (ноябрь) этапы республиканского конкурса творческих работ «Мы выбираем ЗОЖ – путь к успеху», целью которого является популяризация и повышение ценности здорового образа жизни среди учащихся учреждений образования. Конкурс проводится по двум номинациям: «Навстречу здоровому образу жизни» и «Формула успеха – здоровье». </w:t>
      </w:r>
    </w:p>
    <w:p w14:paraId="03F37EC8"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lastRenderedPageBreak/>
        <w:t xml:space="preserve">В новом учебном году необходимо активизировать работу по профилактике курения, употребления алкоголя, наркотиков, других зависимостей. В решении проблем в поведении подростков важнейшая роль принадлежит их родителям (законным представителям), поэтому учреждениям общего среднего образования необходимо наладить эффективное взаимодействие с семьей, обеспечить проведение постоянной информационно-разъяснительной работы с обучающимися, родителями (законными представителями) по вопросам безопасности жизнедеятельности, профилактики травматизма, вредных привычек, </w:t>
      </w:r>
      <w:proofErr w:type="gramStart"/>
      <w:r w:rsidRPr="00991542">
        <w:rPr>
          <w:rFonts w:ascii="Times New Roman" w:hAnsi="Times New Roman" w:cs="Times New Roman"/>
          <w:sz w:val="30"/>
          <w:szCs w:val="30"/>
        </w:rPr>
        <w:t>интернет-зависимости</w:t>
      </w:r>
      <w:proofErr w:type="gramEnd"/>
      <w:r w:rsidRPr="00991542">
        <w:rPr>
          <w:rFonts w:ascii="Times New Roman" w:hAnsi="Times New Roman" w:cs="Times New Roman"/>
          <w:sz w:val="30"/>
          <w:szCs w:val="30"/>
        </w:rPr>
        <w:t>, зависимости от гаджетов и иных видов зависимостей.</w:t>
      </w:r>
    </w:p>
    <w:p w14:paraId="2F537355" w14:textId="77777777" w:rsidR="00991542" w:rsidRPr="00991542" w:rsidRDefault="00991542" w:rsidP="002E6431">
      <w:pPr>
        <w:spacing w:after="0" w:line="240" w:lineRule="auto"/>
        <w:ind w:firstLine="708"/>
        <w:jc w:val="both"/>
        <w:rPr>
          <w:rFonts w:ascii="Times New Roman" w:hAnsi="Times New Roman" w:cs="Times New Roman"/>
          <w:sz w:val="30"/>
          <w:szCs w:val="30"/>
        </w:rPr>
      </w:pPr>
      <w:r w:rsidRPr="00991542">
        <w:rPr>
          <w:rFonts w:ascii="Times New Roman" w:hAnsi="Times New Roman" w:cs="Times New Roman"/>
          <w:sz w:val="30"/>
          <w:szCs w:val="30"/>
        </w:rPr>
        <w:t>Для формирования ответственного и безопасного поведения обучающихся большое значение имеет использование возможностей подхода «</w:t>
      </w:r>
      <w:proofErr w:type="gramStart"/>
      <w:r w:rsidRPr="00991542">
        <w:rPr>
          <w:rFonts w:ascii="Times New Roman" w:hAnsi="Times New Roman" w:cs="Times New Roman"/>
          <w:sz w:val="30"/>
          <w:szCs w:val="30"/>
        </w:rPr>
        <w:t>равный</w:t>
      </w:r>
      <w:proofErr w:type="gramEnd"/>
      <w:r w:rsidRPr="00991542">
        <w:rPr>
          <w:rFonts w:ascii="Times New Roman" w:hAnsi="Times New Roman" w:cs="Times New Roman"/>
          <w:sz w:val="30"/>
          <w:szCs w:val="30"/>
        </w:rPr>
        <w:t xml:space="preserve"> обучает равного». В лице волонтеров-инструкторов равного обучения педагоги приобретают активных и компетентных помощников, осознающих необходимость собственного участия в решении социально значимых проблем. Для этой цели рекомендуется использовать учебную программу факультативного занятия «Подготовка волонтеров к реализации подхода «</w:t>
      </w:r>
      <w:proofErr w:type="gramStart"/>
      <w:r w:rsidRPr="00991542">
        <w:rPr>
          <w:rFonts w:ascii="Times New Roman" w:hAnsi="Times New Roman" w:cs="Times New Roman"/>
          <w:sz w:val="30"/>
          <w:szCs w:val="30"/>
        </w:rPr>
        <w:t>Равный</w:t>
      </w:r>
      <w:proofErr w:type="gramEnd"/>
      <w:r w:rsidRPr="00991542">
        <w:rPr>
          <w:rFonts w:ascii="Times New Roman" w:hAnsi="Times New Roman" w:cs="Times New Roman"/>
          <w:sz w:val="30"/>
          <w:szCs w:val="30"/>
        </w:rPr>
        <w:t xml:space="preserve"> обучает равного» для </w:t>
      </w:r>
      <w:r w:rsidRPr="00991542">
        <w:rPr>
          <w:rFonts w:ascii="Times New Roman" w:hAnsi="Times New Roman" w:cs="Times New Roman"/>
          <w:sz w:val="30"/>
          <w:szCs w:val="30"/>
          <w:lang w:val="en-US"/>
        </w:rPr>
        <w:t>IX</w:t>
      </w:r>
      <w:r w:rsidRPr="00991542">
        <w:rPr>
          <w:rFonts w:ascii="Times New Roman" w:hAnsi="Times New Roman" w:cs="Times New Roman"/>
          <w:sz w:val="30"/>
          <w:szCs w:val="30"/>
        </w:rPr>
        <w:t xml:space="preserve"> (</w:t>
      </w:r>
      <w:r w:rsidRPr="00991542">
        <w:rPr>
          <w:rFonts w:ascii="Times New Roman" w:hAnsi="Times New Roman" w:cs="Times New Roman"/>
          <w:sz w:val="30"/>
          <w:szCs w:val="30"/>
          <w:lang w:val="en-US"/>
        </w:rPr>
        <w:t>X</w:t>
      </w:r>
      <w:r w:rsidRPr="00991542">
        <w:rPr>
          <w:rFonts w:ascii="Times New Roman" w:hAnsi="Times New Roman" w:cs="Times New Roman"/>
          <w:sz w:val="30"/>
          <w:szCs w:val="30"/>
        </w:rPr>
        <w:t xml:space="preserve">, XI) класса, направленную на формирование теоретических, нормативных правовых, методических знаний и умений волонтеров (подростков, молодых людей), обеспечивающих реализацию подхода «равный обучает равного» в учреждениях общего среднего образования. </w:t>
      </w:r>
    </w:p>
    <w:p w14:paraId="2F7C51F5" w14:textId="77777777" w:rsidR="00991542" w:rsidRPr="00991542" w:rsidRDefault="00991542" w:rsidP="002E6431">
      <w:pPr>
        <w:spacing w:after="0" w:line="240" w:lineRule="auto"/>
        <w:ind w:firstLine="708"/>
        <w:jc w:val="both"/>
        <w:rPr>
          <w:rFonts w:ascii="Times New Roman" w:hAnsi="Times New Roman" w:cs="Times New Roman"/>
          <w:sz w:val="30"/>
          <w:szCs w:val="30"/>
        </w:rPr>
      </w:pPr>
      <w:r w:rsidRPr="00991542">
        <w:rPr>
          <w:rFonts w:ascii="Times New Roman" w:hAnsi="Times New Roman" w:cs="Times New Roman"/>
          <w:sz w:val="30"/>
          <w:szCs w:val="30"/>
        </w:rPr>
        <w:t>Также следует использовать потенциал общественных объединений и организаций, которые владеют методиками профилактической работы.  Это – Центры дружественного отношения к подросткам «Доверие», Центры защиты материнства и семейных ценностей Минской Епархии Белорусской Православной Церкви, общественные организации «Мир без границ», «Понимание», «Позитивное движение», «Жизнь без наркотиков», благотворительное общественное объединение «Город без наркотиков» и др.</w:t>
      </w:r>
    </w:p>
    <w:p w14:paraId="67BAB749" w14:textId="77777777" w:rsidR="002E6431" w:rsidRDefault="002E6431" w:rsidP="002E6431">
      <w:pPr>
        <w:spacing w:after="0" w:line="240" w:lineRule="auto"/>
        <w:jc w:val="both"/>
        <w:rPr>
          <w:rFonts w:ascii="Times New Roman" w:hAnsi="Times New Roman" w:cs="Times New Roman"/>
          <w:b/>
          <w:bCs/>
          <w:i/>
          <w:iCs/>
          <w:sz w:val="30"/>
          <w:szCs w:val="30"/>
        </w:rPr>
      </w:pPr>
    </w:p>
    <w:p w14:paraId="4F60E1D2" w14:textId="77777777" w:rsidR="00991542" w:rsidRPr="00991542" w:rsidRDefault="00991542" w:rsidP="002E6431">
      <w:pPr>
        <w:spacing w:after="0" w:line="240" w:lineRule="auto"/>
        <w:jc w:val="both"/>
        <w:rPr>
          <w:rFonts w:ascii="Times New Roman" w:hAnsi="Times New Roman" w:cs="Times New Roman"/>
          <w:b/>
          <w:bCs/>
          <w:i/>
          <w:iCs/>
          <w:sz w:val="30"/>
          <w:szCs w:val="30"/>
        </w:rPr>
      </w:pPr>
      <w:r w:rsidRPr="00991542">
        <w:rPr>
          <w:rFonts w:ascii="Times New Roman" w:hAnsi="Times New Roman" w:cs="Times New Roman"/>
          <w:b/>
          <w:bCs/>
          <w:i/>
          <w:iCs/>
          <w:sz w:val="30"/>
          <w:szCs w:val="30"/>
        </w:rPr>
        <w:t>Правовое воспитание</w:t>
      </w:r>
    </w:p>
    <w:p w14:paraId="52C40982"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Статистика правонарушений и преступлений несовершеннолетних в последние годы демонстрирует устойчивую тенденцию к снижению. Однако характер правонарушений, снижение возраста правонарушителей не снижают актуальности деятельности учреждений образования по профилактике негативных социальных явлений в подростковой среде. Необходимо формировать уважение несовершеннолетних к закону, знакомить детей и подростков с особенностями системы права, формировать у них правовую </w:t>
      </w:r>
      <w:r w:rsidRPr="00991542">
        <w:rPr>
          <w:rFonts w:ascii="Times New Roman" w:hAnsi="Times New Roman" w:cs="Times New Roman"/>
          <w:sz w:val="30"/>
          <w:szCs w:val="30"/>
        </w:rPr>
        <w:lastRenderedPageBreak/>
        <w:t>компетентность и правовое самосознание. Важно, чтобы учащиеся владели соответствующими правовыми знаниями, осознавали ответственность, которая предусмотрена за совершение противоправных действий.</w:t>
      </w:r>
    </w:p>
    <w:p w14:paraId="45ADA05C"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 целях повышения уровня правового сознания и правовой </w:t>
      </w:r>
      <w:proofErr w:type="gramStart"/>
      <w:r w:rsidRPr="00991542">
        <w:rPr>
          <w:rFonts w:ascii="Times New Roman" w:hAnsi="Times New Roman" w:cs="Times New Roman"/>
          <w:sz w:val="30"/>
          <w:szCs w:val="30"/>
        </w:rPr>
        <w:t>культуры</w:t>
      </w:r>
      <w:proofErr w:type="gramEnd"/>
      <w:r w:rsidRPr="00991542">
        <w:rPr>
          <w:rFonts w:ascii="Times New Roman" w:hAnsi="Times New Roman" w:cs="Times New Roman"/>
          <w:sz w:val="30"/>
          <w:szCs w:val="30"/>
        </w:rPr>
        <w:t xml:space="preserve"> обучающихся в новом учебном году продолжится реализация плана мероприятий по правовому просвещению граждан</w:t>
      </w:r>
      <w:r w:rsidRPr="00991542">
        <w:rPr>
          <w:rFonts w:ascii="Times New Roman" w:hAnsi="Times New Roman" w:cs="Times New Roman"/>
          <w:sz w:val="30"/>
          <w:szCs w:val="30"/>
        </w:rPr>
        <w:br/>
        <w:t>на 2021–2025 годы. Учреждениям образования необходимо обеспечить участие детей и подростков в неделе правовых знаний, в факультативных занятиях правовой направленности, в конкурсах творческих работ, акциях, викторинах, олимпиадах правовой тематики. Повышению уровня правового сознания, правовой культуры учащихся и формированию уважения к закону будет способствовать проведение мероприятий с участием сотрудников правоохранительных органов, прокуратуры и суда.</w:t>
      </w:r>
    </w:p>
    <w:p w14:paraId="30EDC4FC"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При организации профилактической работы с учащимися и законными представителями следует ориентироваться на официальные источники правовой информации: обновленный Детский правовой сайт</w:t>
      </w:r>
      <w:r w:rsidRPr="00991542">
        <w:rPr>
          <w:rFonts w:ascii="Times New Roman" w:hAnsi="Times New Roman" w:cs="Times New Roman"/>
          <w:sz w:val="30"/>
          <w:szCs w:val="30"/>
          <w:shd w:val="clear" w:color="auto" w:fill="FFFFFF"/>
        </w:rPr>
        <w:t xml:space="preserve"> </w:t>
      </w:r>
      <w:r w:rsidRPr="00991542">
        <w:rPr>
          <w:rFonts w:ascii="Times New Roman" w:hAnsi="Times New Roman" w:cs="Times New Roman"/>
          <w:i/>
          <w:iCs/>
          <w:sz w:val="30"/>
          <w:szCs w:val="30"/>
          <w:shd w:val="clear" w:color="auto" w:fill="FFFFFF"/>
        </w:rPr>
        <w:t>(</w:t>
      </w:r>
      <w:hyperlink r:id="rId16" w:history="1">
        <w:r w:rsidRPr="00991542">
          <w:rPr>
            <w:rStyle w:val="a3"/>
            <w:rFonts w:ascii="Times New Roman" w:hAnsi="Times New Roman" w:cs="Times New Roman"/>
            <w:i/>
            <w:iCs/>
            <w:sz w:val="30"/>
            <w:szCs w:val="30"/>
          </w:rPr>
          <w:t>http://www.mir.pravo.by</w:t>
        </w:r>
      </w:hyperlink>
      <w:r w:rsidRPr="00991542">
        <w:rPr>
          <w:rFonts w:ascii="Times New Roman" w:hAnsi="Times New Roman" w:cs="Times New Roman"/>
          <w:i/>
          <w:iCs/>
          <w:sz w:val="30"/>
          <w:szCs w:val="30"/>
          <w:shd w:val="clear" w:color="auto" w:fill="FFFFFF"/>
        </w:rPr>
        <w:t>)</w:t>
      </w:r>
      <w:r w:rsidRPr="00991542">
        <w:rPr>
          <w:rFonts w:ascii="Times New Roman" w:hAnsi="Times New Roman" w:cs="Times New Roman"/>
          <w:sz w:val="30"/>
          <w:szCs w:val="30"/>
          <w:shd w:val="clear" w:color="auto" w:fill="FFFFFF"/>
        </w:rPr>
        <w:t xml:space="preserve">, являющийся важным </w:t>
      </w:r>
      <w:proofErr w:type="gramStart"/>
      <w:r w:rsidRPr="00991542">
        <w:rPr>
          <w:rFonts w:ascii="Times New Roman" w:hAnsi="Times New Roman" w:cs="Times New Roman"/>
          <w:sz w:val="30"/>
          <w:szCs w:val="30"/>
          <w:shd w:val="clear" w:color="auto" w:fill="FFFFFF"/>
        </w:rPr>
        <w:t>информационном</w:t>
      </w:r>
      <w:proofErr w:type="gramEnd"/>
      <w:r w:rsidRPr="00991542">
        <w:rPr>
          <w:rFonts w:ascii="Times New Roman" w:hAnsi="Times New Roman" w:cs="Times New Roman"/>
          <w:sz w:val="30"/>
          <w:szCs w:val="30"/>
          <w:shd w:val="clear" w:color="auto" w:fill="FFFFFF"/>
        </w:rPr>
        <w:t xml:space="preserve"> ресурсом; сайт </w:t>
      </w:r>
      <w:r w:rsidRPr="00991542">
        <w:rPr>
          <w:rFonts w:ascii="Times New Roman" w:hAnsi="Times New Roman" w:cs="Times New Roman"/>
          <w:i/>
          <w:iCs/>
          <w:sz w:val="30"/>
          <w:szCs w:val="30"/>
          <w:shd w:val="clear" w:color="auto" w:fill="FFFFFF"/>
        </w:rPr>
        <w:t>(</w:t>
      </w:r>
      <w:hyperlink r:id="rId17" w:history="1">
        <w:r w:rsidRPr="00991542">
          <w:rPr>
            <w:rStyle w:val="a3"/>
            <w:rFonts w:ascii="Times New Roman" w:hAnsi="Times New Roman" w:cs="Times New Roman"/>
            <w:i/>
            <w:iCs/>
            <w:sz w:val="30"/>
            <w:szCs w:val="30"/>
            <w:shd w:val="clear" w:color="auto" w:fill="FFFFFF"/>
          </w:rPr>
          <w:t>http://pomogut.by</w:t>
        </w:r>
      </w:hyperlink>
      <w:r w:rsidRPr="00991542">
        <w:rPr>
          <w:rFonts w:ascii="Times New Roman" w:hAnsi="Times New Roman" w:cs="Times New Roman"/>
          <w:sz w:val="30"/>
          <w:szCs w:val="30"/>
        </w:rPr>
        <w:t>)</w:t>
      </w:r>
      <w:r w:rsidRPr="00991542">
        <w:rPr>
          <w:rFonts w:ascii="Times New Roman" w:hAnsi="Times New Roman" w:cs="Times New Roman"/>
          <w:sz w:val="30"/>
          <w:szCs w:val="30"/>
          <w:shd w:val="clear" w:color="auto" w:fill="FFFFFF"/>
        </w:rPr>
        <w:t xml:space="preserve">, оказывающий информационную помощь людям в трудной жизненной ситуации, сайт </w:t>
      </w:r>
      <w:r w:rsidRPr="00991542">
        <w:rPr>
          <w:rFonts w:ascii="Times New Roman" w:hAnsi="Times New Roman" w:cs="Times New Roman"/>
          <w:i/>
          <w:iCs/>
          <w:sz w:val="30"/>
          <w:szCs w:val="30"/>
          <w:shd w:val="clear" w:color="auto" w:fill="FFFFFF"/>
        </w:rPr>
        <w:t>(</w:t>
      </w:r>
      <w:hyperlink r:id="rId18" w:history="1">
        <w:r w:rsidRPr="00991542">
          <w:rPr>
            <w:rStyle w:val="a3"/>
            <w:rFonts w:ascii="Times New Roman" w:hAnsi="Times New Roman" w:cs="Times New Roman"/>
            <w:i/>
            <w:iCs/>
            <w:sz w:val="30"/>
            <w:szCs w:val="30"/>
          </w:rPr>
          <w:t>http://kids.pomogut.by</w:t>
        </w:r>
      </w:hyperlink>
      <w:r w:rsidRPr="00991542">
        <w:rPr>
          <w:rFonts w:ascii="Times New Roman" w:hAnsi="Times New Roman" w:cs="Times New Roman"/>
          <w:i/>
          <w:iCs/>
          <w:sz w:val="30"/>
          <w:szCs w:val="30"/>
        </w:rPr>
        <w:t>)</w:t>
      </w:r>
      <w:r w:rsidRPr="00991542">
        <w:rPr>
          <w:rFonts w:ascii="Times New Roman" w:hAnsi="Times New Roman" w:cs="Times New Roman"/>
          <w:sz w:val="30"/>
          <w:szCs w:val="30"/>
        </w:rPr>
        <w:t>,</w:t>
      </w:r>
      <w:r w:rsidRPr="00991542">
        <w:rPr>
          <w:rFonts w:ascii="Times New Roman" w:hAnsi="Times New Roman" w:cs="Times New Roman"/>
          <w:sz w:val="30"/>
          <w:szCs w:val="30"/>
          <w:shd w:val="clear" w:color="auto" w:fill="FFFFFF"/>
        </w:rPr>
        <w:t xml:space="preserve"> созданный для защиты детей от </w:t>
      </w:r>
      <w:proofErr w:type="spellStart"/>
      <w:r w:rsidRPr="00991542">
        <w:rPr>
          <w:rFonts w:ascii="Times New Roman" w:hAnsi="Times New Roman" w:cs="Times New Roman"/>
          <w:sz w:val="30"/>
          <w:szCs w:val="30"/>
          <w:shd w:val="clear" w:color="auto" w:fill="FFFFFF"/>
        </w:rPr>
        <w:t>буллинга</w:t>
      </w:r>
      <w:proofErr w:type="spellEnd"/>
      <w:r w:rsidRPr="00991542">
        <w:rPr>
          <w:rFonts w:ascii="Times New Roman" w:hAnsi="Times New Roman" w:cs="Times New Roman"/>
          <w:sz w:val="30"/>
          <w:szCs w:val="30"/>
          <w:shd w:val="clear" w:color="auto" w:fill="FFFFFF"/>
        </w:rPr>
        <w:t xml:space="preserve">, </w:t>
      </w:r>
      <w:proofErr w:type="spellStart"/>
      <w:r w:rsidRPr="00991542">
        <w:rPr>
          <w:rFonts w:ascii="Times New Roman" w:hAnsi="Times New Roman" w:cs="Times New Roman"/>
          <w:sz w:val="30"/>
          <w:szCs w:val="30"/>
          <w:shd w:val="clear" w:color="auto" w:fill="FFFFFF"/>
        </w:rPr>
        <w:t>груминга</w:t>
      </w:r>
      <w:proofErr w:type="spellEnd"/>
      <w:r w:rsidRPr="00991542">
        <w:rPr>
          <w:rFonts w:ascii="Times New Roman" w:hAnsi="Times New Roman" w:cs="Times New Roman"/>
          <w:sz w:val="30"/>
          <w:szCs w:val="30"/>
          <w:shd w:val="clear" w:color="auto" w:fill="FFFFFF"/>
        </w:rPr>
        <w:t xml:space="preserve">, педофилии и распространения наркотиков посредством сети Интернет. </w:t>
      </w:r>
      <w:r w:rsidRPr="00991542">
        <w:rPr>
          <w:rFonts w:ascii="Times New Roman" w:hAnsi="Times New Roman" w:cs="Times New Roman"/>
          <w:sz w:val="30"/>
          <w:szCs w:val="30"/>
        </w:rPr>
        <w:t xml:space="preserve">В целях совершенствования работы по профилактике </w:t>
      </w:r>
      <w:proofErr w:type="spellStart"/>
      <w:r w:rsidRPr="00991542">
        <w:rPr>
          <w:rFonts w:ascii="Times New Roman" w:hAnsi="Times New Roman" w:cs="Times New Roman"/>
          <w:sz w:val="30"/>
          <w:szCs w:val="30"/>
        </w:rPr>
        <w:t>буллинга</w:t>
      </w:r>
      <w:proofErr w:type="spellEnd"/>
      <w:r w:rsidRPr="00991542">
        <w:rPr>
          <w:rFonts w:ascii="Times New Roman" w:hAnsi="Times New Roman" w:cs="Times New Roman"/>
          <w:sz w:val="30"/>
          <w:szCs w:val="30"/>
        </w:rPr>
        <w:t xml:space="preserve"> в учреждениях образования целесообразно использовать имеющиеся ресурсы Республиканского центра психологической помощи по проведению профилактических мероприятий и оказанию содействия и помощи в разрешении сложных случаев. </w:t>
      </w:r>
    </w:p>
    <w:p w14:paraId="2CAAD00A"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Fonts w:ascii="Times New Roman" w:hAnsi="Times New Roman" w:cs="Times New Roman"/>
          <w:sz w:val="30"/>
          <w:szCs w:val="30"/>
        </w:rPr>
        <w:t>Следует обратить внимание на выполнение комплекса мер по поддержанию дисциплины и правопорядка в учреждениях образования, профилактике противоправного поведения (письмо Министерства внутренних дел Республики Беларусь, Министерства образования Республики Беларусь от 27.10.2017 «Комплекс мер по поддержанию дисциплины и правопорядка в учреждениях образования, профилактике противоправного поведения»), который</w:t>
      </w:r>
      <w:r w:rsidRPr="00991542">
        <w:rPr>
          <w:rFonts w:ascii="Times New Roman" w:hAnsi="Times New Roman" w:cs="Times New Roman"/>
          <w:i/>
          <w:iCs/>
          <w:sz w:val="30"/>
          <w:szCs w:val="30"/>
        </w:rPr>
        <w:t xml:space="preserve"> </w:t>
      </w:r>
      <w:r w:rsidRPr="00991542">
        <w:rPr>
          <w:rFonts w:ascii="Times New Roman" w:hAnsi="Times New Roman" w:cs="Times New Roman"/>
          <w:sz w:val="30"/>
          <w:szCs w:val="30"/>
        </w:rPr>
        <w:t>направлен на дальнейшее совершенствование профилактической работы с несовершеннолетними и закрепляет основы взаимодействия органов внутренних дел и</w:t>
      </w:r>
      <w:proofErr w:type="gramEnd"/>
      <w:r w:rsidRPr="00991542">
        <w:rPr>
          <w:rFonts w:ascii="Times New Roman" w:hAnsi="Times New Roman" w:cs="Times New Roman"/>
          <w:sz w:val="30"/>
          <w:szCs w:val="30"/>
        </w:rPr>
        <w:t xml:space="preserve"> органов управления образованием.</w:t>
      </w:r>
    </w:p>
    <w:p w14:paraId="2FFBD6F7"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Не теряет актуальности проблема защиты детей от жестокого обращения и насилия. В случае выявления несовершеннолетних, ставших жертвами насилия, необходимо руководствоваться Алгоритмом информирования педагогическими работниками </w:t>
      </w:r>
      <w:r w:rsidRPr="00991542">
        <w:rPr>
          <w:rFonts w:ascii="Times New Roman" w:hAnsi="Times New Roman" w:cs="Times New Roman"/>
          <w:sz w:val="30"/>
          <w:szCs w:val="30"/>
        </w:rPr>
        <w:lastRenderedPageBreak/>
        <w:t xml:space="preserve">родителей, опекунов, попечителей обучающихся и (или) сотрудников органов внутренних дел о наличии признаков насилия в отношении несовершеннолетних </w:t>
      </w:r>
      <w:r w:rsidRPr="00991542">
        <w:rPr>
          <w:rFonts w:ascii="Times New Roman" w:hAnsi="Times New Roman" w:cs="Times New Roman"/>
          <w:i/>
          <w:iCs/>
          <w:sz w:val="30"/>
          <w:szCs w:val="30"/>
        </w:rPr>
        <w:t>(</w:t>
      </w:r>
      <w:hyperlink r:id="rId19" w:history="1">
        <w:r w:rsidRPr="00991542">
          <w:rPr>
            <w:rStyle w:val="a3"/>
            <w:rFonts w:ascii="Times New Roman" w:hAnsi="Times New Roman" w:cs="Times New Roman"/>
            <w:i/>
            <w:iCs/>
            <w:sz w:val="30"/>
            <w:szCs w:val="30"/>
          </w:rPr>
          <w:t>http://adu.by</w:t>
        </w:r>
      </w:hyperlink>
      <w:r w:rsidRPr="00991542">
        <w:rPr>
          <w:rFonts w:ascii="Times New Roman" w:hAnsi="Times New Roman" w:cs="Times New Roman"/>
          <w:i/>
          <w:iCs/>
          <w:sz w:val="30"/>
          <w:szCs w:val="30"/>
        </w:rPr>
        <w:t xml:space="preserve"> </w:t>
      </w:r>
      <w:r w:rsidRPr="00991542">
        <w:rPr>
          <w:rStyle w:val="a3"/>
          <w:rFonts w:ascii="Times New Roman" w:hAnsi="Times New Roman" w:cs="Times New Roman"/>
          <w:i/>
          <w:iCs/>
          <w:color w:val="auto"/>
          <w:sz w:val="30"/>
          <w:szCs w:val="30"/>
        </w:rPr>
        <w:t xml:space="preserve">/ Главная / Образовательный процесс. 2021/2022 учебный год / </w:t>
      </w:r>
      <w:hyperlink r:id="rId20" w:history="1">
        <w:r w:rsidRPr="00991542">
          <w:rPr>
            <w:rStyle w:val="a3"/>
            <w:rFonts w:ascii="Times New Roman" w:hAnsi="Times New Roman" w:cs="Times New Roman"/>
            <w:i/>
            <w:iCs/>
            <w:sz w:val="30"/>
            <w:szCs w:val="30"/>
          </w:rPr>
          <w:t>Социально-педагогическая и психологическая служба учреждения образования</w:t>
        </w:r>
      </w:hyperlink>
      <w:r w:rsidRPr="00991542">
        <w:rPr>
          <w:rStyle w:val="a3"/>
          <w:rFonts w:ascii="Times New Roman" w:hAnsi="Times New Roman" w:cs="Times New Roman"/>
          <w:i/>
          <w:iCs/>
          <w:color w:val="auto"/>
          <w:sz w:val="30"/>
          <w:szCs w:val="30"/>
        </w:rPr>
        <w:t xml:space="preserve">). </w:t>
      </w:r>
      <w:r w:rsidRPr="00991542">
        <w:rPr>
          <w:rStyle w:val="a3"/>
          <w:rFonts w:ascii="Times New Roman" w:hAnsi="Times New Roman" w:cs="Times New Roman"/>
          <w:color w:val="auto"/>
          <w:sz w:val="30"/>
          <w:szCs w:val="30"/>
        </w:rPr>
        <w:t xml:space="preserve">В целях оперативного реагирования на кризисные ситуации в учреждениях образования, оказания психологической помощи участникам образовательного процесса следует использовать ресурсы Республиканского центра психологической помощи </w:t>
      </w:r>
      <w:r w:rsidRPr="00991542">
        <w:rPr>
          <w:rStyle w:val="a3"/>
          <w:rFonts w:ascii="Times New Roman" w:hAnsi="Times New Roman" w:cs="Times New Roman"/>
          <w:i/>
          <w:color w:val="auto"/>
          <w:sz w:val="30"/>
          <w:szCs w:val="30"/>
        </w:rPr>
        <w:t>(</w:t>
      </w:r>
      <w:hyperlink r:id="rId21" w:history="1">
        <w:r w:rsidRPr="00991542">
          <w:rPr>
            <w:rStyle w:val="a3"/>
            <w:rFonts w:ascii="Times New Roman" w:hAnsi="Times New Roman" w:cs="Times New Roman"/>
            <w:i/>
            <w:iCs/>
            <w:sz w:val="30"/>
            <w:szCs w:val="30"/>
            <w:lang w:val="en-US"/>
          </w:rPr>
          <w:t>http</w:t>
        </w:r>
        <w:r w:rsidRPr="00991542">
          <w:rPr>
            <w:rStyle w:val="a3"/>
            <w:rFonts w:ascii="Times New Roman" w:hAnsi="Times New Roman" w:cs="Times New Roman"/>
            <w:i/>
            <w:iCs/>
            <w:sz w:val="30"/>
            <w:szCs w:val="30"/>
          </w:rPr>
          <w:t>://</w:t>
        </w:r>
        <w:proofErr w:type="spellStart"/>
        <w:r w:rsidRPr="00991542">
          <w:rPr>
            <w:rStyle w:val="a3"/>
            <w:rFonts w:ascii="Times New Roman" w:hAnsi="Times New Roman" w:cs="Times New Roman"/>
            <w:i/>
            <w:iCs/>
            <w:sz w:val="30"/>
            <w:szCs w:val="30"/>
            <w:lang w:val="en-US"/>
          </w:rPr>
          <w:t>rcpp</w:t>
        </w:r>
        <w:proofErr w:type="spellEnd"/>
        <w:r w:rsidRPr="00991542">
          <w:rPr>
            <w:rStyle w:val="a3"/>
            <w:rFonts w:ascii="Times New Roman" w:hAnsi="Times New Roman" w:cs="Times New Roman"/>
            <w:i/>
            <w:iCs/>
            <w:sz w:val="30"/>
            <w:szCs w:val="30"/>
          </w:rPr>
          <w:t>.</w:t>
        </w:r>
        <w:r w:rsidRPr="00991542">
          <w:rPr>
            <w:rStyle w:val="a3"/>
            <w:rFonts w:ascii="Times New Roman" w:hAnsi="Times New Roman" w:cs="Times New Roman"/>
            <w:i/>
            <w:iCs/>
            <w:sz w:val="30"/>
            <w:szCs w:val="30"/>
            <w:lang w:val="en-US"/>
          </w:rPr>
          <w:t>by</w:t>
        </w:r>
      </w:hyperlink>
      <w:r w:rsidRPr="00991542">
        <w:rPr>
          <w:rStyle w:val="a3"/>
          <w:rFonts w:ascii="Times New Roman" w:hAnsi="Times New Roman" w:cs="Times New Roman"/>
          <w:i/>
          <w:iCs/>
          <w:color w:val="auto"/>
          <w:sz w:val="30"/>
          <w:szCs w:val="30"/>
        </w:rPr>
        <w:t>).</w:t>
      </w:r>
      <w:r w:rsidRPr="00991542">
        <w:rPr>
          <w:rFonts w:ascii="Times New Roman" w:hAnsi="Times New Roman" w:cs="Times New Roman"/>
          <w:sz w:val="30"/>
          <w:szCs w:val="30"/>
        </w:rPr>
        <w:t xml:space="preserve"> Для совершенствования работы по профилактике </w:t>
      </w:r>
      <w:proofErr w:type="spellStart"/>
      <w:r w:rsidRPr="00991542">
        <w:rPr>
          <w:rFonts w:ascii="Times New Roman" w:hAnsi="Times New Roman" w:cs="Times New Roman"/>
          <w:sz w:val="30"/>
          <w:szCs w:val="30"/>
        </w:rPr>
        <w:t>буллинга</w:t>
      </w:r>
      <w:proofErr w:type="spellEnd"/>
      <w:r w:rsidRPr="00991542">
        <w:rPr>
          <w:rFonts w:ascii="Times New Roman" w:hAnsi="Times New Roman" w:cs="Times New Roman"/>
          <w:sz w:val="30"/>
          <w:szCs w:val="30"/>
        </w:rPr>
        <w:t xml:space="preserve"> в учреждениях образования целесообразно использовать имеющиеся ресурсы Республиканского центра психологической помощи по проведению профилактических мероприятий и оказанию содействия и помощи в разрешении сложных случаев. </w:t>
      </w:r>
    </w:p>
    <w:p w14:paraId="6B729892"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Fonts w:ascii="Times New Roman" w:hAnsi="Times New Roman" w:cs="Times New Roman"/>
          <w:sz w:val="30"/>
          <w:szCs w:val="30"/>
        </w:rPr>
        <w:t xml:space="preserve">С целью укрепления потенциала педагогов-психологов учреждений общего среднего образования по вопросам оказания психологической помощи и сохранения психологического благополучия несовершеннолетних с высоким суицидальным риском и их окружения педагоги-психологи Республиканского центра психологической помощи проводят </w:t>
      </w:r>
      <w:proofErr w:type="spellStart"/>
      <w:r w:rsidRPr="00991542">
        <w:rPr>
          <w:rFonts w:ascii="Times New Roman" w:hAnsi="Times New Roman" w:cs="Times New Roman"/>
          <w:sz w:val="30"/>
          <w:szCs w:val="30"/>
        </w:rPr>
        <w:t>вебинары</w:t>
      </w:r>
      <w:proofErr w:type="spellEnd"/>
      <w:r w:rsidRPr="00991542">
        <w:rPr>
          <w:rFonts w:ascii="Times New Roman" w:hAnsi="Times New Roman" w:cs="Times New Roman"/>
          <w:sz w:val="30"/>
          <w:szCs w:val="30"/>
        </w:rPr>
        <w:t xml:space="preserve"> «Работа психолога учреждения образования по профилактике суицидального поведения в подростковом и юношеском возрасте: стратегии и инструменты», оказывают </w:t>
      </w:r>
      <w:proofErr w:type="spellStart"/>
      <w:r w:rsidRPr="00991542">
        <w:rPr>
          <w:rFonts w:ascii="Times New Roman" w:hAnsi="Times New Roman" w:cs="Times New Roman"/>
          <w:sz w:val="30"/>
          <w:szCs w:val="30"/>
        </w:rPr>
        <w:t>супервизорскую</w:t>
      </w:r>
      <w:proofErr w:type="spellEnd"/>
      <w:r w:rsidRPr="00991542">
        <w:rPr>
          <w:rFonts w:ascii="Times New Roman" w:hAnsi="Times New Roman" w:cs="Times New Roman"/>
          <w:sz w:val="30"/>
          <w:szCs w:val="30"/>
        </w:rPr>
        <w:t xml:space="preserve"> поддержку в решении трудностей, возникающих в работе.</w:t>
      </w:r>
      <w:proofErr w:type="gramEnd"/>
    </w:p>
    <w:p w14:paraId="265406E3"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Fonts w:ascii="Times New Roman" w:hAnsi="Times New Roman" w:cs="Times New Roman"/>
          <w:sz w:val="30"/>
          <w:szCs w:val="30"/>
        </w:rPr>
        <w:t>При проведении профилактической работы неукоснительным требованием остается соблюдение Кодекса Республики Беларусь об образовании (Раздел V, глава 14 «Основания для привлечения обучающихся к дисциплинарной ответственности.</w:t>
      </w:r>
      <w:proofErr w:type="gramEnd"/>
      <w:r w:rsidRPr="00991542">
        <w:rPr>
          <w:rFonts w:ascii="Times New Roman" w:hAnsi="Times New Roman" w:cs="Times New Roman"/>
          <w:sz w:val="30"/>
          <w:szCs w:val="30"/>
        </w:rPr>
        <w:t xml:space="preserve"> </w:t>
      </w:r>
      <w:proofErr w:type="gramStart"/>
      <w:r w:rsidRPr="00991542">
        <w:rPr>
          <w:rFonts w:ascii="Times New Roman" w:hAnsi="Times New Roman" w:cs="Times New Roman"/>
          <w:sz w:val="30"/>
          <w:szCs w:val="30"/>
        </w:rPr>
        <w:t>Меры дисциплинарного взыскания»), а также Закона Республики Беларусь «О правах ребенка».</w:t>
      </w:r>
      <w:proofErr w:type="gramEnd"/>
      <w:r w:rsidRPr="00991542">
        <w:rPr>
          <w:rFonts w:ascii="Times New Roman" w:hAnsi="Times New Roman" w:cs="Times New Roman"/>
          <w:sz w:val="30"/>
          <w:szCs w:val="30"/>
        </w:rPr>
        <w:t xml:space="preserve"> При организации профилактической работы с учащимися необходимо обеспечить четкое выполнение приказа Министра образования Республики Беларусь от 11.03.2019 № 155 «О мерах, направленных на совершенствование деятельности по обеспечению безопасных условий пребывания обучающихся в учреждениях общего среднего образования».</w:t>
      </w:r>
    </w:p>
    <w:p w14:paraId="0098F109"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Fonts w:ascii="Times New Roman" w:hAnsi="Times New Roman" w:cs="Times New Roman"/>
          <w:sz w:val="30"/>
          <w:szCs w:val="30"/>
        </w:rPr>
        <w:t>Важным аспектом работы, направленной на преодоление противоправного поведения учащихся, является индивидуальная профилактическая работа, которая организуется в соответствии с Методическими рекомендациями по организации индивидуальной профилактической работы с обучающимися в учреждениях образования (письмо Министерства образования Республики Беларусь от 20.07.2018 № 05-01-21/6205/</w:t>
      </w:r>
      <w:proofErr w:type="spellStart"/>
      <w:r w:rsidRPr="00991542">
        <w:rPr>
          <w:rFonts w:ascii="Times New Roman" w:hAnsi="Times New Roman" w:cs="Times New Roman"/>
          <w:sz w:val="30"/>
          <w:szCs w:val="30"/>
        </w:rPr>
        <w:t>дс</w:t>
      </w:r>
      <w:proofErr w:type="spellEnd"/>
      <w:r w:rsidRPr="00991542">
        <w:rPr>
          <w:rFonts w:ascii="Times New Roman" w:hAnsi="Times New Roman" w:cs="Times New Roman"/>
          <w:sz w:val="30"/>
          <w:szCs w:val="30"/>
        </w:rPr>
        <w:t>).</w:t>
      </w:r>
      <w:proofErr w:type="gramEnd"/>
    </w:p>
    <w:p w14:paraId="06638D16"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lastRenderedPageBreak/>
        <w:t xml:space="preserve">В новом учебном году рекомендуется обеспечить коллегиальный межведомственный подход </w:t>
      </w:r>
      <w:proofErr w:type="gramStart"/>
      <w:r w:rsidRPr="00991542">
        <w:rPr>
          <w:rFonts w:ascii="Times New Roman" w:hAnsi="Times New Roman" w:cs="Times New Roman"/>
          <w:sz w:val="30"/>
          <w:szCs w:val="30"/>
        </w:rPr>
        <w:t>при проведении профилактической работы с учащимися в соответствии с Методическими рекомендациями по организации</w:t>
      </w:r>
      <w:proofErr w:type="gramEnd"/>
      <w:r w:rsidRPr="00991542">
        <w:rPr>
          <w:rFonts w:ascii="Times New Roman" w:hAnsi="Times New Roman" w:cs="Times New Roman"/>
          <w:sz w:val="30"/>
          <w:szCs w:val="30"/>
        </w:rPr>
        <w:t xml:space="preserve"> деятельности совета учреждения образования по профилактике безнадзорности и правонарушений несовершеннолетних, которые размещены на национальном образовательном портале </w:t>
      </w:r>
      <w:r w:rsidRPr="00991542">
        <w:rPr>
          <w:rFonts w:ascii="Times New Roman" w:hAnsi="Times New Roman" w:cs="Times New Roman"/>
          <w:i/>
          <w:iCs/>
          <w:sz w:val="30"/>
          <w:szCs w:val="30"/>
        </w:rPr>
        <w:t>(</w:t>
      </w:r>
      <w:hyperlink r:id="rId22" w:history="1">
        <w:r w:rsidRPr="00991542">
          <w:rPr>
            <w:rStyle w:val="a3"/>
            <w:rFonts w:ascii="Times New Roman" w:hAnsi="Times New Roman" w:cs="Times New Roman"/>
            <w:i/>
            <w:iCs/>
            <w:sz w:val="30"/>
            <w:szCs w:val="30"/>
          </w:rPr>
          <w:t>http://adu.by</w:t>
        </w:r>
      </w:hyperlink>
      <w:r w:rsidRPr="00991542">
        <w:rPr>
          <w:rFonts w:ascii="Times New Roman" w:hAnsi="Times New Roman" w:cs="Times New Roman"/>
          <w:i/>
          <w:iCs/>
          <w:sz w:val="30"/>
          <w:szCs w:val="30"/>
        </w:rPr>
        <w:t xml:space="preserve"> </w:t>
      </w:r>
      <w:r w:rsidRPr="00991542">
        <w:rPr>
          <w:rStyle w:val="a3"/>
          <w:rFonts w:ascii="Times New Roman" w:hAnsi="Times New Roman" w:cs="Times New Roman"/>
          <w:i/>
          <w:iCs/>
          <w:color w:val="auto"/>
          <w:sz w:val="30"/>
          <w:szCs w:val="30"/>
        </w:rPr>
        <w:t xml:space="preserve">/ Главная / Образовательный процесс. 2021/2022 учебный год / </w:t>
      </w:r>
      <w:hyperlink r:id="rId23" w:history="1">
        <w:r w:rsidRPr="00991542">
          <w:rPr>
            <w:rStyle w:val="a3"/>
            <w:rFonts w:ascii="Times New Roman" w:hAnsi="Times New Roman" w:cs="Times New Roman"/>
            <w:i/>
            <w:iCs/>
            <w:sz w:val="30"/>
            <w:szCs w:val="30"/>
          </w:rPr>
          <w:t>Организация воспитания</w:t>
        </w:r>
      </w:hyperlink>
      <w:r w:rsidRPr="00991542">
        <w:rPr>
          <w:rStyle w:val="a3"/>
          <w:rFonts w:ascii="Times New Roman" w:hAnsi="Times New Roman" w:cs="Times New Roman"/>
          <w:i/>
          <w:iCs/>
          <w:color w:val="auto"/>
          <w:sz w:val="30"/>
          <w:szCs w:val="30"/>
        </w:rPr>
        <w:t>).</w:t>
      </w:r>
    </w:p>
    <w:p w14:paraId="34283BEB" w14:textId="77777777" w:rsidR="00991542" w:rsidRPr="00991542" w:rsidRDefault="00991542" w:rsidP="002E6431">
      <w:pPr>
        <w:spacing w:after="0" w:line="240" w:lineRule="auto"/>
        <w:jc w:val="both"/>
        <w:rPr>
          <w:rFonts w:ascii="Times New Roman" w:hAnsi="Times New Roman" w:cs="Times New Roman"/>
          <w:color w:val="000000"/>
          <w:sz w:val="30"/>
          <w:szCs w:val="30"/>
          <w:lang w:eastAsia="ru-RU"/>
        </w:rPr>
      </w:pPr>
      <w:r w:rsidRPr="00991542">
        <w:rPr>
          <w:rFonts w:ascii="Times New Roman" w:hAnsi="Times New Roman" w:cs="Times New Roman"/>
          <w:sz w:val="30"/>
          <w:szCs w:val="30"/>
          <w:shd w:val="clear" w:color="auto" w:fill="FFFFFF"/>
        </w:rPr>
        <w:t xml:space="preserve">Обращаем внимание, что на заседаниях совета учреждения </w:t>
      </w:r>
      <w:r w:rsidRPr="00991542">
        <w:rPr>
          <w:rFonts w:ascii="Times New Roman" w:hAnsi="Times New Roman" w:cs="Times New Roman"/>
          <w:sz w:val="30"/>
          <w:szCs w:val="30"/>
        </w:rPr>
        <w:t>образования по профилактике безнадзорности и правонарушений несовершеннолетних следует рассматривать вопросы по созданию воспитывающей среды, способствующей снижению количества правонарушений и преодолению распространения в молодежной среде негативных социальных явлений.</w:t>
      </w:r>
    </w:p>
    <w:p w14:paraId="068F6AD1"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 совершенствовании системы работы учреждения образования по профилактике противоправного поведения учащихся важную роль играет организация взаимодействия с законными представителями несовершеннолетних, в рамках которого обеспечивается повышение их педагогической и правовой культуры. Необходимо продолжить практику проведения мероприятий для родителей по поддержке их правовой компетентности (родительские собрания, занятия в родительских университетах, заседания клубов и др., в том числе в дистанционной форме). Необходимо обратить внимание родителей на обновления, внесенные в Кодекс Республики Беларусь об административных правонарушениях, которые начали действовать</w:t>
      </w:r>
      <w:r w:rsidRPr="00991542">
        <w:rPr>
          <w:rFonts w:ascii="Times New Roman" w:hAnsi="Times New Roman" w:cs="Times New Roman"/>
          <w:sz w:val="30"/>
          <w:szCs w:val="30"/>
        </w:rPr>
        <w:br/>
        <w:t xml:space="preserve">с 1 марта 2021 года, в том числе на положение, предусматривающее наказание родителей за участие детей в несанкционированных мероприятиях. Вовлечение несовершеннолетнего в участие в собрании, митинге, уличном шествии, демонстрации, пикетировании, ином массовом мероприятии, </w:t>
      </w:r>
      <w:proofErr w:type="gramStart"/>
      <w:r w:rsidRPr="00991542">
        <w:rPr>
          <w:rFonts w:ascii="Times New Roman" w:hAnsi="Times New Roman" w:cs="Times New Roman"/>
          <w:sz w:val="30"/>
          <w:szCs w:val="30"/>
        </w:rPr>
        <w:t>проводимых</w:t>
      </w:r>
      <w:proofErr w:type="gramEnd"/>
      <w:r w:rsidRPr="00991542">
        <w:rPr>
          <w:rFonts w:ascii="Times New Roman" w:hAnsi="Times New Roman" w:cs="Times New Roman"/>
          <w:sz w:val="30"/>
          <w:szCs w:val="30"/>
        </w:rPr>
        <w:t xml:space="preserve"> с нарушением установленного порядка, влечет наложение штрафа (статья 19.4).</w:t>
      </w:r>
    </w:p>
    <w:p w14:paraId="77E6AE54" w14:textId="77777777" w:rsidR="002E6431" w:rsidRDefault="002E6431" w:rsidP="002E6431">
      <w:pPr>
        <w:spacing w:after="0" w:line="240" w:lineRule="auto"/>
        <w:jc w:val="both"/>
        <w:rPr>
          <w:rFonts w:ascii="Times New Roman" w:hAnsi="Times New Roman" w:cs="Times New Roman"/>
          <w:b/>
          <w:bCs/>
          <w:i/>
          <w:iCs/>
          <w:sz w:val="30"/>
          <w:szCs w:val="30"/>
        </w:rPr>
      </w:pPr>
    </w:p>
    <w:p w14:paraId="47019035" w14:textId="77777777" w:rsidR="00991542" w:rsidRPr="00991542" w:rsidRDefault="00991542" w:rsidP="002E6431">
      <w:pPr>
        <w:spacing w:after="0" w:line="240" w:lineRule="auto"/>
        <w:jc w:val="both"/>
        <w:rPr>
          <w:rFonts w:ascii="Times New Roman" w:hAnsi="Times New Roman" w:cs="Times New Roman"/>
          <w:i/>
          <w:iCs/>
          <w:sz w:val="30"/>
          <w:szCs w:val="30"/>
        </w:rPr>
      </w:pPr>
      <w:r w:rsidRPr="00991542">
        <w:rPr>
          <w:rFonts w:ascii="Times New Roman" w:hAnsi="Times New Roman" w:cs="Times New Roman"/>
          <w:b/>
          <w:bCs/>
          <w:i/>
          <w:iCs/>
          <w:sz w:val="30"/>
          <w:szCs w:val="30"/>
        </w:rPr>
        <w:t xml:space="preserve">Взаимодействие учреждений общего среднего образования с семьей </w:t>
      </w:r>
    </w:p>
    <w:p w14:paraId="22060CE5" w14:textId="77777777" w:rsidR="00991542" w:rsidRPr="00991542" w:rsidRDefault="00991542" w:rsidP="002E6431">
      <w:pPr>
        <w:spacing w:after="0" w:line="240" w:lineRule="auto"/>
        <w:jc w:val="both"/>
        <w:rPr>
          <w:rFonts w:ascii="Times New Roman" w:hAnsi="Times New Roman" w:cs="Times New Roman"/>
          <w:color w:val="000000"/>
          <w:sz w:val="30"/>
          <w:szCs w:val="30"/>
          <w:lang w:eastAsia="ru-RU"/>
        </w:rPr>
      </w:pPr>
      <w:r w:rsidRPr="00991542">
        <w:rPr>
          <w:rFonts w:ascii="Times New Roman" w:hAnsi="Times New Roman" w:cs="Times New Roman"/>
          <w:sz w:val="30"/>
          <w:szCs w:val="30"/>
        </w:rPr>
        <w:t xml:space="preserve">В вопросе организации взаимодействия с семьей перед учреждениями образования стоит задача активизировать воспитательный потенциал семьи, оказать ей необходимую психолого-педагогическую поддержку, придать семейному воспитанию целенаправленный, общественно значимый характер. </w:t>
      </w:r>
    </w:p>
    <w:p w14:paraId="5D2981DC"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Можно выделить несколько стратегий взаимодействия школы и семьи. Стратегия открытого взаимодействия предполагает выстраивание длительных взаимоотношений с учетом эффективных практик и педагогических традиций. </w:t>
      </w:r>
      <w:proofErr w:type="gramStart"/>
      <w:r w:rsidRPr="00991542">
        <w:rPr>
          <w:rFonts w:ascii="Times New Roman" w:hAnsi="Times New Roman" w:cs="Times New Roman"/>
          <w:sz w:val="30"/>
          <w:szCs w:val="30"/>
        </w:rPr>
        <w:t xml:space="preserve">Стратегия быстрого реагирования </w:t>
      </w:r>
      <w:r w:rsidRPr="00991542">
        <w:rPr>
          <w:rFonts w:ascii="Times New Roman" w:hAnsi="Times New Roman" w:cs="Times New Roman"/>
          <w:sz w:val="30"/>
          <w:szCs w:val="30"/>
        </w:rPr>
        <w:lastRenderedPageBreak/>
        <w:t>направлена на оперативное вмешательство в жизнь ребенка и семьи, оказавшихся в социально опасном положении; она характеризуется применением поддерживающих технологий, социальной направленностью деятельности специалистов социально-педагогической и психологической службы учреждений образования и реализуется в соответствии с принятыми в Республике Беларусь нормативными правовыми актами.</w:t>
      </w:r>
      <w:proofErr w:type="gramEnd"/>
      <w:r w:rsidRPr="00991542">
        <w:rPr>
          <w:rFonts w:ascii="Times New Roman" w:hAnsi="Times New Roman" w:cs="Times New Roman"/>
          <w:sz w:val="30"/>
          <w:szCs w:val="30"/>
        </w:rPr>
        <w:t xml:space="preserve"> Стратегия смешанного типа включает элементы первой и второй, а также предполагает реализацию комплексного подхода к решению актуальных проблем развития личности учащегося.</w:t>
      </w:r>
    </w:p>
    <w:p w14:paraId="1C67B881"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 процессе налаживания совместной деятельности особую актуальность приобретают такие понятия как «обратная связь» и «открытость каналов коммуникации». Педагогам необходимо регулярно изучать мнение родителей о качестве процесса воспитания и его результатах. Это будет способствовать вовлечению родителей в образовательный процесс, повышению доверия к учреждению образования.</w:t>
      </w:r>
    </w:p>
    <w:p w14:paraId="521DEFB3"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Необходимым условием конструктивных взаимоотношений в системе «семья – школа» является их добровольность, которая проявляется в осознанности выбора форм взаимодействия. Также важны нацеленность участников на продолжительный и неоднократный характер взаимодействия, взаимная ответственность. Формирование позиции ответственного и осознанного </w:t>
      </w:r>
      <w:proofErr w:type="spellStart"/>
      <w:r w:rsidRPr="00991542">
        <w:rPr>
          <w:rFonts w:ascii="Times New Roman" w:hAnsi="Times New Roman" w:cs="Times New Roman"/>
          <w:sz w:val="30"/>
          <w:szCs w:val="30"/>
        </w:rPr>
        <w:t>родительства</w:t>
      </w:r>
      <w:proofErr w:type="spellEnd"/>
      <w:r w:rsidRPr="00991542">
        <w:rPr>
          <w:rFonts w:ascii="Times New Roman" w:hAnsi="Times New Roman" w:cs="Times New Roman"/>
          <w:sz w:val="30"/>
          <w:szCs w:val="30"/>
        </w:rPr>
        <w:t xml:space="preserve"> осуществляется в процессе участия родителей в планировании и реализации воспитательной работы, в деятельности органов самоуправления. Такая работа традиционно активизируется в период тематических недель (Неделя матери, Неделя семьи), накануне Дня защитников Отечества и Вооруженных Сил Республики Беларусь, Дня женщин. Популярны среди родителей </w:t>
      </w:r>
      <w:proofErr w:type="spellStart"/>
      <w:r w:rsidRPr="00991542">
        <w:rPr>
          <w:rFonts w:ascii="Times New Roman" w:hAnsi="Times New Roman" w:cs="Times New Roman"/>
          <w:sz w:val="30"/>
          <w:szCs w:val="30"/>
        </w:rPr>
        <w:t>спортландии</w:t>
      </w:r>
      <w:proofErr w:type="spellEnd"/>
      <w:r w:rsidRPr="00991542">
        <w:rPr>
          <w:rFonts w:ascii="Times New Roman" w:hAnsi="Times New Roman" w:cs="Times New Roman"/>
          <w:sz w:val="30"/>
          <w:szCs w:val="30"/>
        </w:rPr>
        <w:t xml:space="preserve"> «Папа, мама, я – спортивная семья», спортивные соревнования по пионерболу, мини-футболу, волейболу, настольному теннису и др. В ходе этих мероприятий обогащается досуговая сфера жизнедеятельности семьи.</w:t>
      </w:r>
    </w:p>
    <w:p w14:paraId="618180C4"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Необходимо активно вовлекать родителей в информационно-просветительскую, </w:t>
      </w:r>
      <w:proofErr w:type="spellStart"/>
      <w:r w:rsidRPr="00991542">
        <w:rPr>
          <w:rFonts w:ascii="Times New Roman" w:hAnsi="Times New Roman" w:cs="Times New Roman"/>
          <w:sz w:val="30"/>
          <w:szCs w:val="30"/>
        </w:rPr>
        <w:t>профориентационную</w:t>
      </w:r>
      <w:proofErr w:type="spellEnd"/>
      <w:r w:rsidRPr="00991542">
        <w:rPr>
          <w:rFonts w:ascii="Times New Roman" w:hAnsi="Times New Roman" w:cs="Times New Roman"/>
          <w:sz w:val="30"/>
          <w:szCs w:val="30"/>
        </w:rPr>
        <w:t xml:space="preserve"> работу, привлекать к участию в информационных часах и других воспитательных мероприятиях.</w:t>
      </w:r>
    </w:p>
    <w:p w14:paraId="4035B7C5"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Важным направлением взаимодействия школы и родителей является работа педагогического коллектива по психолого-педагогическому просвещению родителей. Современным родителям не всегда хватает навыков оказания помощи ребенку при освоении образовательных программ; навыков эффективного общения с ребенком; правовых знаний в сфере образования. Классному руководителю следует продолжить практику организации взаимодействия с законными представителями учащихся с помощью </w:t>
      </w:r>
      <w:proofErr w:type="spellStart"/>
      <w:r w:rsidRPr="00991542">
        <w:rPr>
          <w:rFonts w:ascii="Times New Roman" w:hAnsi="Times New Roman" w:cs="Times New Roman"/>
          <w:sz w:val="30"/>
          <w:szCs w:val="30"/>
        </w:rPr>
        <w:t>мессенджеров</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Viber</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lastRenderedPageBreak/>
        <w:t>What’sApp</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Telegram</w:t>
      </w:r>
      <w:proofErr w:type="spellEnd"/>
      <w:r w:rsidRPr="00991542">
        <w:rPr>
          <w:rFonts w:ascii="Times New Roman" w:hAnsi="Times New Roman" w:cs="Times New Roman"/>
          <w:sz w:val="30"/>
          <w:szCs w:val="30"/>
        </w:rPr>
        <w:t xml:space="preserve"> и др.). Это дает возможность оперативно обмениваться информацией (получать и отсылать текстовые сообщения, аудиосообщения, обмениваться фото- и видеофайлами, делать ауди</w:t>
      </w:r>
      <w:proofErr w:type="gramStart"/>
      <w:r w:rsidRPr="00991542">
        <w:rPr>
          <w:rFonts w:ascii="Times New Roman" w:hAnsi="Times New Roman" w:cs="Times New Roman"/>
          <w:sz w:val="30"/>
          <w:szCs w:val="30"/>
        </w:rPr>
        <w:t>о-</w:t>
      </w:r>
      <w:proofErr w:type="gramEnd"/>
      <w:r w:rsidRPr="00991542">
        <w:rPr>
          <w:rFonts w:ascii="Times New Roman" w:hAnsi="Times New Roman" w:cs="Times New Roman"/>
          <w:sz w:val="30"/>
          <w:szCs w:val="30"/>
        </w:rPr>
        <w:t xml:space="preserve"> и </w:t>
      </w:r>
      <w:proofErr w:type="spellStart"/>
      <w:r w:rsidRPr="00991542">
        <w:rPr>
          <w:rFonts w:ascii="Times New Roman" w:hAnsi="Times New Roman" w:cs="Times New Roman"/>
          <w:sz w:val="30"/>
          <w:szCs w:val="30"/>
        </w:rPr>
        <w:t>видеозвонки</w:t>
      </w:r>
      <w:proofErr w:type="spellEnd"/>
      <w:r w:rsidRPr="00991542">
        <w:rPr>
          <w:rFonts w:ascii="Times New Roman" w:hAnsi="Times New Roman" w:cs="Times New Roman"/>
          <w:sz w:val="30"/>
          <w:szCs w:val="30"/>
        </w:rPr>
        <w:t xml:space="preserve"> и др.). </w:t>
      </w:r>
    </w:p>
    <w:p w14:paraId="67D7CEDD"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 целях повышения психолого-педагогической компетентности родителей в 2021/2022 учебном году будет продолжена реализация проекта «Родительский университет». На сайте факультета социально-педагогических технологий Учреждения образования «Белорусский государственный педагогический университет имени Максима Танка» при поддержке Министерства образования создана </w:t>
      </w:r>
      <w:r w:rsidRPr="00991542">
        <w:rPr>
          <w:rFonts w:ascii="Times New Roman" w:hAnsi="Times New Roman" w:cs="Times New Roman"/>
          <w:b/>
          <w:bCs/>
          <w:sz w:val="30"/>
          <w:szCs w:val="30"/>
        </w:rPr>
        <w:t>онлайн-платформа «Родительский университет».</w:t>
      </w:r>
      <w:r w:rsidRPr="00991542">
        <w:rPr>
          <w:rFonts w:ascii="Times New Roman" w:hAnsi="Times New Roman" w:cs="Times New Roman"/>
          <w:sz w:val="30"/>
          <w:szCs w:val="30"/>
          <w:lang w:val="be-BY"/>
        </w:rPr>
        <w:t xml:space="preserve"> </w:t>
      </w:r>
      <w:r w:rsidRPr="00991542">
        <w:rPr>
          <w:rFonts w:ascii="Times New Roman" w:hAnsi="Times New Roman" w:cs="Times New Roman"/>
          <w:sz w:val="30"/>
          <w:szCs w:val="30"/>
        </w:rPr>
        <w:t>В помощь педагогам, родителям  здесь представлены результаты социологических исследований, материалы по семейной педагогике, лучший опыт воспитания детей, видеосюжеты и др.</w:t>
      </w:r>
    </w:p>
    <w:p w14:paraId="5D27ED5E"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Важно отметить, что общение педагогов с родителями с использованием </w:t>
      </w:r>
      <w:proofErr w:type="spellStart"/>
      <w:r w:rsidRPr="00991542">
        <w:rPr>
          <w:rFonts w:ascii="Times New Roman" w:hAnsi="Times New Roman" w:cs="Times New Roman"/>
          <w:sz w:val="30"/>
          <w:szCs w:val="30"/>
        </w:rPr>
        <w:t>мессенджеров</w:t>
      </w:r>
      <w:proofErr w:type="spellEnd"/>
      <w:r w:rsidRPr="00991542">
        <w:rPr>
          <w:rFonts w:ascii="Times New Roman" w:hAnsi="Times New Roman" w:cs="Times New Roman"/>
          <w:sz w:val="30"/>
          <w:szCs w:val="30"/>
        </w:rPr>
        <w:t xml:space="preserve"> должно сопровождаться правилами сетевого этикета, не допускающего обсуждение персонифицированной информации, затрагивающей личность участников образовательного процесса.</w:t>
      </w:r>
    </w:p>
    <w:p w14:paraId="5FCA1D5E"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С целью формирования ценностного отношения подрастающего поколения к институту брака и семьи в учреждениях общего среднего образования рекомендована для использования в образовательном процессе учебная программа факультативного занятия «Основы семейной жизни» для IX–XI классов. Содержание программы направлено на изучение правовых и нравственных основ семейной жизни, на формирование позитивного образа семьи, уважительного отношения к семье, ее духовным ценностям, </w:t>
      </w:r>
      <w:proofErr w:type="spellStart"/>
      <w:r w:rsidRPr="00991542">
        <w:rPr>
          <w:rFonts w:ascii="Times New Roman" w:hAnsi="Times New Roman" w:cs="Times New Roman"/>
          <w:sz w:val="30"/>
          <w:szCs w:val="30"/>
        </w:rPr>
        <w:t>родительству</w:t>
      </w:r>
      <w:proofErr w:type="spellEnd"/>
      <w:r w:rsidRPr="00991542">
        <w:rPr>
          <w:rFonts w:ascii="Times New Roman" w:hAnsi="Times New Roman" w:cs="Times New Roman"/>
          <w:sz w:val="30"/>
          <w:szCs w:val="30"/>
        </w:rPr>
        <w:t>. Для реализации учебной программы факультативного занятия издано пособие для педагогов учреждений общего среднего образования «Основы семейной жизни. Подготовка к браку и семейной жизни. 9 класс» (авторы В.В. Мартынова, Е.К. Погодина). В пособии представлены конспекты занятий, дидактические и раздаточные материалы.</w:t>
      </w:r>
    </w:p>
    <w:p w14:paraId="67D58067"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 ближайшей перспективе готовятся к выпуску пособия «Основы семейной жизни. Семья как социальный институт. 10 класс», «Основы семейной жизни. Семья и дети. 11 класс».</w:t>
      </w:r>
    </w:p>
    <w:p w14:paraId="04ABE6C8"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Разностороннее развитие личности учащегося требует единства, согласованности действий семьи и школы в процессе воспитания. Актуальная задача деятельности учреждения общего среднего образования – обеспечить </w:t>
      </w:r>
      <w:proofErr w:type="spellStart"/>
      <w:r w:rsidRPr="00991542">
        <w:rPr>
          <w:rFonts w:ascii="Times New Roman" w:hAnsi="Times New Roman" w:cs="Times New Roman"/>
          <w:sz w:val="30"/>
          <w:szCs w:val="30"/>
        </w:rPr>
        <w:t>взаимополезный</w:t>
      </w:r>
      <w:proofErr w:type="spellEnd"/>
      <w:r w:rsidRPr="00991542">
        <w:rPr>
          <w:rFonts w:ascii="Times New Roman" w:hAnsi="Times New Roman" w:cs="Times New Roman"/>
          <w:sz w:val="30"/>
          <w:szCs w:val="30"/>
        </w:rPr>
        <w:t xml:space="preserve"> союз семьи и школы, в центре внимания которого должны находиться интересы ребенка.</w:t>
      </w:r>
    </w:p>
    <w:p w14:paraId="1DAA7514" w14:textId="77777777" w:rsidR="002E6431" w:rsidRDefault="002E6431" w:rsidP="002E6431">
      <w:pPr>
        <w:shd w:val="clear" w:color="auto" w:fill="FFFFFF"/>
        <w:spacing w:after="0" w:line="240" w:lineRule="auto"/>
        <w:jc w:val="both"/>
        <w:rPr>
          <w:rFonts w:ascii="Times New Roman" w:hAnsi="Times New Roman" w:cs="Times New Roman"/>
          <w:b/>
          <w:bCs/>
          <w:i/>
          <w:iCs/>
          <w:sz w:val="30"/>
          <w:szCs w:val="30"/>
        </w:rPr>
      </w:pPr>
    </w:p>
    <w:p w14:paraId="2F5A48CC" w14:textId="77777777" w:rsidR="002E6431" w:rsidRDefault="002E6431" w:rsidP="002E6431">
      <w:pPr>
        <w:shd w:val="clear" w:color="auto" w:fill="FFFFFF"/>
        <w:spacing w:after="0" w:line="240" w:lineRule="auto"/>
        <w:jc w:val="both"/>
        <w:rPr>
          <w:rFonts w:ascii="Times New Roman" w:hAnsi="Times New Roman" w:cs="Times New Roman"/>
          <w:b/>
          <w:bCs/>
          <w:i/>
          <w:iCs/>
          <w:sz w:val="30"/>
          <w:szCs w:val="30"/>
        </w:rPr>
      </w:pPr>
    </w:p>
    <w:p w14:paraId="35A78D5B" w14:textId="77777777" w:rsidR="002E6431" w:rsidRDefault="002E6431" w:rsidP="002E6431">
      <w:pPr>
        <w:shd w:val="clear" w:color="auto" w:fill="FFFFFF"/>
        <w:spacing w:after="0" w:line="240" w:lineRule="auto"/>
        <w:jc w:val="both"/>
        <w:rPr>
          <w:rFonts w:ascii="Times New Roman" w:hAnsi="Times New Roman" w:cs="Times New Roman"/>
          <w:b/>
          <w:bCs/>
          <w:i/>
          <w:iCs/>
          <w:sz w:val="30"/>
          <w:szCs w:val="30"/>
        </w:rPr>
      </w:pPr>
    </w:p>
    <w:p w14:paraId="51C147B1" w14:textId="77777777" w:rsidR="00991542" w:rsidRPr="00991542" w:rsidRDefault="00991542" w:rsidP="002E6431">
      <w:pPr>
        <w:shd w:val="clear" w:color="auto" w:fill="FFFFFF"/>
        <w:spacing w:after="0" w:line="240" w:lineRule="auto"/>
        <w:jc w:val="both"/>
        <w:rPr>
          <w:rFonts w:ascii="Times New Roman" w:hAnsi="Times New Roman" w:cs="Times New Roman"/>
          <w:b/>
          <w:bCs/>
          <w:i/>
          <w:iCs/>
          <w:sz w:val="30"/>
          <w:szCs w:val="30"/>
        </w:rPr>
      </w:pPr>
      <w:r w:rsidRPr="00991542">
        <w:rPr>
          <w:rFonts w:ascii="Times New Roman" w:hAnsi="Times New Roman" w:cs="Times New Roman"/>
          <w:b/>
          <w:bCs/>
          <w:i/>
          <w:iCs/>
          <w:sz w:val="30"/>
          <w:szCs w:val="30"/>
        </w:rPr>
        <w:t>Экономическое, трудовое и профессиональное воспитание</w:t>
      </w:r>
    </w:p>
    <w:p w14:paraId="7EE8449D"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Экономическое воспитание должно быть направлено на формирование экономической культуры личности, изучение основ экономических знаний, формирование умений и навыков деловой активности, самостоятельной трудовой деятельности.</w:t>
      </w:r>
    </w:p>
    <w:p w14:paraId="2F9D29C8"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Особое внимание следует уделить развитию таких социально востребованных личностных качеств, как предприимчивость, самостоятельность, ответственность. Необходимо развивать молодежное предпринимательство, приобщать обучающихся к социально значимой деятельности через создание и функционирование учебных фирм, </w:t>
      </w:r>
      <w:proofErr w:type="gramStart"/>
      <w:r w:rsidRPr="00991542">
        <w:rPr>
          <w:rFonts w:ascii="Times New Roman" w:hAnsi="Times New Roman" w:cs="Times New Roman"/>
          <w:sz w:val="30"/>
          <w:szCs w:val="30"/>
        </w:rPr>
        <w:t>бизнес-компаний</w:t>
      </w:r>
      <w:proofErr w:type="gram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стартапов</w:t>
      </w:r>
      <w:proofErr w:type="spellEnd"/>
      <w:r w:rsidRPr="00991542">
        <w:rPr>
          <w:rFonts w:ascii="Times New Roman" w:hAnsi="Times New Roman" w:cs="Times New Roman"/>
          <w:sz w:val="30"/>
          <w:szCs w:val="30"/>
        </w:rPr>
        <w:t xml:space="preserve"> и иных инициатив. </w:t>
      </w:r>
    </w:p>
    <w:p w14:paraId="3B58A31E"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Следует усилить работу по формированию финансовой грамотности </w:t>
      </w:r>
      <w:proofErr w:type="gramStart"/>
      <w:r w:rsidRPr="00991542">
        <w:rPr>
          <w:rFonts w:ascii="Times New Roman" w:hAnsi="Times New Roman" w:cs="Times New Roman"/>
          <w:sz w:val="30"/>
          <w:szCs w:val="30"/>
        </w:rPr>
        <w:t>обучающихся</w:t>
      </w:r>
      <w:proofErr w:type="gramEnd"/>
      <w:r w:rsidRPr="00991542">
        <w:rPr>
          <w:rFonts w:ascii="Times New Roman" w:hAnsi="Times New Roman" w:cs="Times New Roman"/>
          <w:sz w:val="30"/>
          <w:szCs w:val="30"/>
        </w:rPr>
        <w:t>. В рамках организации внеурочной деятельности следует проводить классные, информационные часы, посвященные вопросам финансовой грамотности; при этом уделять особое внимание таким вопросам, как: ведение семейного бюджета; защита прав потребителей финансовых услуг; особенности страхования, получения кредитов; способы предотвращения мошеннических действий и др.</w:t>
      </w:r>
    </w:p>
    <w:p w14:paraId="527677FC"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Fonts w:ascii="Times New Roman" w:hAnsi="Times New Roman" w:cs="Times New Roman"/>
          <w:sz w:val="30"/>
          <w:szCs w:val="30"/>
        </w:rPr>
        <w:t>Трудовое воспитание в учреждениях образования должно быть направлено на формирование у обучающихся ценностного отношения к труду, осознание социальной значимости профессиональной деятельности; выработку трудолюбия, инициативности, стремления к достижению высоких результатов.</w:t>
      </w:r>
      <w:proofErr w:type="gramEnd"/>
      <w:r w:rsidRPr="00991542">
        <w:rPr>
          <w:rFonts w:ascii="Times New Roman" w:hAnsi="Times New Roman" w:cs="Times New Roman"/>
          <w:sz w:val="30"/>
          <w:szCs w:val="30"/>
        </w:rPr>
        <w:t xml:space="preserve"> С этой целью следует в полной мере использовать весь комплекс мер по вовлечению обучающихся в социально значимую общественную деятельность, в том числе продолжить практику проведения субботников, мероприятий по благоустройству и озеленению территорий, прилегающих к учреждениям образования, природных и культурно-исторических объектов. При определении форм работы по трудовому воспитанию следует руководствоваться производственными условиями региона, возможностями и материальной базой учреждения образования, учитывать его традиции.</w:t>
      </w:r>
    </w:p>
    <w:p w14:paraId="25E5E055"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Рекомендуется активизировать работу объединений по интересам трудовой направленности в шестой школьный день («Умелые руки», «Реальное дело», «Готовим сами», «Учимся шить», «Хозяюшка» и др.). Следует уделить внимание информационному освещению данной работы на сайтах учреждений образования, в социальных сетях.</w:t>
      </w:r>
    </w:p>
    <w:p w14:paraId="7EDBD1ED"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Трудовое воспитание должно быть направлено на самореализацию личности в учебно-профессиональной деятельности, выработку стремления к осознанному выбору профессии, включая формирование у </w:t>
      </w:r>
      <w:r w:rsidRPr="00991542">
        <w:rPr>
          <w:rFonts w:ascii="Times New Roman" w:hAnsi="Times New Roman" w:cs="Times New Roman"/>
          <w:sz w:val="30"/>
          <w:szCs w:val="30"/>
        </w:rPr>
        <w:lastRenderedPageBreak/>
        <w:t>обучающихся представлений о рынке труда, востребованности и перспективах профессии, качествах современного профессионала-труженика и его ключевых квалификациях.</w:t>
      </w:r>
    </w:p>
    <w:p w14:paraId="52116204"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Анализ профессионального самоопределения выпускников учреждений общего среднего образования свидетельствует об их недостаточной готовности к осознанному выбору жизненного пути. Представления о профессиональной деятельности часто имеют неполный или нереалистичный характер. Именно поэтому одной из стратегических задач учреждений образования является работа по профессиональной ориентации учащихся. Следует в полной мере использовать возможности </w:t>
      </w:r>
      <w:proofErr w:type="spellStart"/>
      <w:r w:rsidRPr="00991542">
        <w:rPr>
          <w:rFonts w:ascii="Times New Roman" w:hAnsi="Times New Roman" w:cs="Times New Roman"/>
          <w:sz w:val="30"/>
          <w:szCs w:val="30"/>
        </w:rPr>
        <w:t>допрофессиональной</w:t>
      </w:r>
      <w:proofErr w:type="spellEnd"/>
      <w:r w:rsidRPr="00991542">
        <w:rPr>
          <w:rFonts w:ascii="Times New Roman" w:hAnsi="Times New Roman" w:cs="Times New Roman"/>
          <w:sz w:val="30"/>
          <w:szCs w:val="30"/>
        </w:rPr>
        <w:t xml:space="preserve"> подготовки </w:t>
      </w:r>
      <w:proofErr w:type="gramStart"/>
      <w:r w:rsidRPr="00991542">
        <w:rPr>
          <w:rFonts w:ascii="Times New Roman" w:hAnsi="Times New Roman" w:cs="Times New Roman"/>
          <w:sz w:val="30"/>
          <w:szCs w:val="30"/>
        </w:rPr>
        <w:t>обучающихся</w:t>
      </w:r>
      <w:proofErr w:type="gramEnd"/>
      <w:r w:rsidRPr="00991542">
        <w:rPr>
          <w:rFonts w:ascii="Times New Roman" w:hAnsi="Times New Roman" w:cs="Times New Roman"/>
          <w:sz w:val="30"/>
          <w:szCs w:val="30"/>
        </w:rPr>
        <w:t>. Важным остается проведение информационно-разъяснительной работы, в том числе с помощью ресурсов сети Интернет.</w:t>
      </w:r>
    </w:p>
    <w:p w14:paraId="7FEA0319"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Необходимо продолжить практику проведения встреч учащихся с представителями различных профессий, экскурсий на производство, участия обучающихся в Днях открытых дверей, мастер-классах, «Днях профориентации» и «Профессиональных субботах», проводимых учреждениями профессионально-технического, среднего специального и высшего образования в рамках шестого школьного дня.</w:t>
      </w:r>
    </w:p>
    <w:p w14:paraId="4F85D981"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В 2021/2022 учебном году будет продолжена работа по дальнейшему развитию движения </w:t>
      </w:r>
      <w:proofErr w:type="spellStart"/>
      <w:r w:rsidRPr="00991542">
        <w:rPr>
          <w:rFonts w:ascii="Times New Roman" w:hAnsi="Times New Roman" w:cs="Times New Roman"/>
          <w:sz w:val="30"/>
          <w:szCs w:val="30"/>
        </w:rPr>
        <w:t>JunionSkills</w:t>
      </w:r>
      <w:proofErr w:type="spellEnd"/>
      <w:r w:rsidRPr="00991542">
        <w:rPr>
          <w:rFonts w:ascii="Times New Roman" w:hAnsi="Times New Roman" w:cs="Times New Roman"/>
          <w:sz w:val="30"/>
          <w:szCs w:val="30"/>
        </w:rPr>
        <w:t xml:space="preserve">. Ведется подготовка республиканской команды к участию в Международном чемпионате, который состоится в 2022 году. </w:t>
      </w:r>
    </w:p>
    <w:p w14:paraId="0579687F" w14:textId="77777777" w:rsidR="002E6431" w:rsidRDefault="002E6431" w:rsidP="002E6431">
      <w:pPr>
        <w:spacing w:after="0" w:line="240" w:lineRule="auto"/>
        <w:jc w:val="both"/>
        <w:rPr>
          <w:rFonts w:ascii="Times New Roman" w:hAnsi="Times New Roman" w:cs="Times New Roman"/>
          <w:b/>
          <w:bCs/>
          <w:i/>
          <w:iCs/>
          <w:sz w:val="30"/>
          <w:szCs w:val="30"/>
        </w:rPr>
      </w:pPr>
    </w:p>
    <w:p w14:paraId="5CF61AC7" w14:textId="77777777" w:rsidR="00991542" w:rsidRPr="00991542" w:rsidRDefault="00991542" w:rsidP="002E6431">
      <w:pPr>
        <w:spacing w:after="0" w:line="240" w:lineRule="auto"/>
        <w:jc w:val="both"/>
        <w:rPr>
          <w:rFonts w:ascii="Times New Roman" w:hAnsi="Times New Roman" w:cs="Times New Roman"/>
          <w:b/>
          <w:bCs/>
          <w:i/>
          <w:iCs/>
          <w:sz w:val="30"/>
          <w:szCs w:val="30"/>
        </w:rPr>
      </w:pPr>
      <w:r w:rsidRPr="00991542">
        <w:rPr>
          <w:rFonts w:ascii="Times New Roman" w:hAnsi="Times New Roman" w:cs="Times New Roman"/>
          <w:b/>
          <w:bCs/>
          <w:i/>
          <w:iCs/>
          <w:sz w:val="30"/>
          <w:szCs w:val="30"/>
        </w:rPr>
        <w:t>Эстетическое воспитание</w:t>
      </w:r>
    </w:p>
    <w:p w14:paraId="686E3A3A"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Эстетическое воспитание – </w:t>
      </w:r>
      <w:proofErr w:type="gramStart"/>
      <w:r w:rsidRPr="00991542">
        <w:rPr>
          <w:rFonts w:ascii="Times New Roman" w:hAnsi="Times New Roman" w:cs="Times New Roman"/>
          <w:sz w:val="30"/>
          <w:szCs w:val="30"/>
        </w:rPr>
        <w:t>это</w:t>
      </w:r>
      <w:proofErr w:type="gramEnd"/>
      <w:r w:rsidRPr="00991542">
        <w:rPr>
          <w:rFonts w:ascii="Times New Roman" w:hAnsi="Times New Roman" w:cs="Times New Roman"/>
          <w:sz w:val="30"/>
          <w:szCs w:val="30"/>
        </w:rPr>
        <w:t xml:space="preserve"> прежде всего формирование творчески активной личности, способной воспринимать и оценивать прекрасное в природе, труде, общественных отношениях с позиций эстетического идеала, а также испытывать потребность в эстетической деятельности.</w:t>
      </w:r>
    </w:p>
    <w:p w14:paraId="67BCBF86"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Очень важно в эстетическом воспитании добиться осознания учащимися того факта, что прекрасное в действительности – это источник прекрасного в искусстве, а эстетическое отношение к миру – это стремление к творчеству по законам красоты. Правильно организованное эстетическое воспитание предоставляет широкие возможности для самореализации учащегося, для разностороннего и свободного развития личности.</w:t>
      </w:r>
    </w:p>
    <w:p w14:paraId="4F0C6C91"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Для решения задач эстетического воспитания нужно шире использовать «общение» с природой (экскурсии в парк или лес, походы, экологические игры с последующим </w:t>
      </w:r>
      <w:proofErr w:type="gramStart"/>
      <w:r w:rsidRPr="00991542">
        <w:rPr>
          <w:rFonts w:ascii="Times New Roman" w:hAnsi="Times New Roman" w:cs="Times New Roman"/>
          <w:sz w:val="30"/>
          <w:szCs w:val="30"/>
        </w:rPr>
        <w:t>отражением</w:t>
      </w:r>
      <w:proofErr w:type="gramEnd"/>
      <w:r w:rsidRPr="00991542">
        <w:rPr>
          <w:rFonts w:ascii="Times New Roman" w:hAnsi="Times New Roman" w:cs="Times New Roman"/>
          <w:sz w:val="30"/>
          <w:szCs w:val="30"/>
        </w:rPr>
        <w:t xml:space="preserve"> увиденного в сочинениях или в рисунках), эстетику физической культуры (организация спортивных мероприятий, праздников и конкурсов), </w:t>
      </w:r>
      <w:r w:rsidRPr="00991542">
        <w:rPr>
          <w:rFonts w:ascii="Times New Roman" w:hAnsi="Times New Roman" w:cs="Times New Roman"/>
          <w:sz w:val="30"/>
          <w:szCs w:val="30"/>
        </w:rPr>
        <w:lastRenderedPageBreak/>
        <w:t xml:space="preserve">искусство (походы в  музеи и театры, литературные встречи и музыкальные вечера, конкурсы и викторины, встречи с людьми искусства и др.), эстетику труда (оформление рабочего места, содержание рабочего инвентаря, создание ландшафтных конструкций около учреждения образования и др.). Перспективными формами эстетического воспитания являются </w:t>
      </w:r>
      <w:proofErr w:type="spellStart"/>
      <w:r w:rsidRPr="00991542">
        <w:rPr>
          <w:rFonts w:ascii="Times New Roman" w:hAnsi="Times New Roman" w:cs="Times New Roman"/>
          <w:sz w:val="30"/>
          <w:szCs w:val="30"/>
        </w:rPr>
        <w:t>квесты</w:t>
      </w:r>
      <w:proofErr w:type="spellEnd"/>
      <w:r w:rsidRPr="00991542">
        <w:rPr>
          <w:rFonts w:ascii="Times New Roman" w:hAnsi="Times New Roman" w:cs="Times New Roman"/>
          <w:sz w:val="30"/>
          <w:szCs w:val="30"/>
        </w:rPr>
        <w:t xml:space="preserve"> и проекты. </w:t>
      </w:r>
      <w:proofErr w:type="gramStart"/>
      <w:r w:rsidRPr="00991542">
        <w:rPr>
          <w:rFonts w:ascii="Times New Roman" w:hAnsi="Times New Roman" w:cs="Times New Roman"/>
          <w:sz w:val="30"/>
          <w:szCs w:val="30"/>
        </w:rPr>
        <w:t>Темы проектов, предлагаемые учащимся, могут быть связаны с анализом влияния современного кино, телевидения, социальных сетей на пользователей из различных возрастных групп, с изучением репертуаров различных театров и их связи с отечественной и зарубежной литературой и драматургией, а также с изучением истории народных ремесел и их связи с современностью, с составлением экскурсионных маршрутов по культурным достопримечательностям местности, где находится учреждение образования</w:t>
      </w:r>
      <w:proofErr w:type="gramEnd"/>
      <w:r w:rsidRPr="00991542">
        <w:rPr>
          <w:rFonts w:ascii="Times New Roman" w:hAnsi="Times New Roman" w:cs="Times New Roman"/>
          <w:sz w:val="30"/>
          <w:szCs w:val="30"/>
        </w:rPr>
        <w:t xml:space="preserve"> и др.</w:t>
      </w:r>
    </w:p>
    <w:p w14:paraId="2AADDE4E"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Fonts w:ascii="Times New Roman" w:hAnsi="Times New Roman" w:cs="Times New Roman"/>
          <w:sz w:val="30"/>
          <w:szCs w:val="30"/>
        </w:rPr>
        <w:t>Необходимым условием развития эстетической активности школьников является накопление опыта социально значимых дел, участие в акциях, направленных на приобщение к ценностям мировой и национальной культуры, привлечение учащихся к участию в мероприятиях республиканского формата, таких как смотр-конкурс детского творчества «Здравствуй, мир!», культурно-просветительская акция «</w:t>
      </w:r>
      <w:proofErr w:type="spellStart"/>
      <w:r w:rsidRPr="00991542">
        <w:rPr>
          <w:rFonts w:ascii="Times New Roman" w:hAnsi="Times New Roman" w:cs="Times New Roman"/>
          <w:sz w:val="30"/>
          <w:szCs w:val="30"/>
        </w:rPr>
        <w:t>Грані</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творчасці</w:t>
      </w:r>
      <w:proofErr w:type="spellEnd"/>
      <w:r w:rsidRPr="00991542">
        <w:rPr>
          <w:rFonts w:ascii="Times New Roman" w:hAnsi="Times New Roman" w:cs="Times New Roman"/>
          <w:sz w:val="30"/>
          <w:szCs w:val="30"/>
        </w:rPr>
        <w:t>»; фестиваль-конкурс моды и фото «Мельница моды»; выставка-конкурс декоративно-прикладного творчества учащихся «</w:t>
      </w:r>
      <w:proofErr w:type="spellStart"/>
      <w:r w:rsidRPr="00991542">
        <w:rPr>
          <w:rFonts w:ascii="Times New Roman" w:hAnsi="Times New Roman" w:cs="Times New Roman"/>
          <w:sz w:val="30"/>
          <w:szCs w:val="30"/>
        </w:rPr>
        <w:t>Калядная</w:t>
      </w:r>
      <w:proofErr w:type="spellEnd"/>
      <w:r w:rsidRPr="00991542">
        <w:rPr>
          <w:rFonts w:ascii="Times New Roman" w:hAnsi="Times New Roman" w:cs="Times New Roman"/>
          <w:sz w:val="30"/>
          <w:szCs w:val="30"/>
        </w:rPr>
        <w:t xml:space="preserve"> зорка»;</w:t>
      </w:r>
      <w:proofErr w:type="gramEnd"/>
      <w:r w:rsidRPr="00991542">
        <w:rPr>
          <w:rFonts w:ascii="Times New Roman" w:hAnsi="Times New Roman" w:cs="Times New Roman"/>
          <w:sz w:val="30"/>
          <w:szCs w:val="30"/>
        </w:rPr>
        <w:t xml:space="preserve"> конкурс «Юные таланты Беларуси»; выставка творческих работ «Делаем сами своими руками»; культурно-образовательный проект «</w:t>
      </w:r>
      <w:proofErr w:type="spellStart"/>
      <w:r w:rsidRPr="00991542">
        <w:rPr>
          <w:rFonts w:ascii="Times New Roman" w:hAnsi="Times New Roman" w:cs="Times New Roman"/>
          <w:sz w:val="30"/>
          <w:szCs w:val="30"/>
        </w:rPr>
        <w:t>Беларускае</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народнае</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мастацтва</w:t>
      </w:r>
      <w:proofErr w:type="spellEnd"/>
      <w:r w:rsidRPr="00991542">
        <w:rPr>
          <w:rFonts w:ascii="Times New Roman" w:hAnsi="Times New Roman" w:cs="Times New Roman"/>
          <w:sz w:val="30"/>
          <w:szCs w:val="30"/>
        </w:rPr>
        <w:t xml:space="preserve"> і </w:t>
      </w:r>
      <w:proofErr w:type="spellStart"/>
      <w:r w:rsidRPr="00991542">
        <w:rPr>
          <w:rFonts w:ascii="Times New Roman" w:hAnsi="Times New Roman" w:cs="Times New Roman"/>
          <w:sz w:val="30"/>
          <w:szCs w:val="30"/>
        </w:rPr>
        <w:t>дзеці</w:t>
      </w:r>
      <w:proofErr w:type="spellEnd"/>
      <w:r w:rsidRPr="00991542">
        <w:rPr>
          <w:rFonts w:ascii="Times New Roman" w:hAnsi="Times New Roman" w:cs="Times New Roman"/>
          <w:sz w:val="30"/>
          <w:szCs w:val="30"/>
        </w:rPr>
        <w:t>»; республиканская выставка-конкурс декоративно-прикладного искусства «</w:t>
      </w:r>
      <w:proofErr w:type="spellStart"/>
      <w:r w:rsidRPr="00991542">
        <w:rPr>
          <w:rFonts w:ascii="Times New Roman" w:hAnsi="Times New Roman" w:cs="Times New Roman"/>
          <w:sz w:val="30"/>
          <w:szCs w:val="30"/>
        </w:rPr>
        <w:t>Чароўныя</w:t>
      </w:r>
      <w:proofErr w:type="spellEnd"/>
      <w:r w:rsidRPr="00991542">
        <w:rPr>
          <w:rFonts w:ascii="Times New Roman" w:hAnsi="Times New Roman" w:cs="Times New Roman"/>
          <w:sz w:val="30"/>
          <w:szCs w:val="30"/>
        </w:rPr>
        <w:t xml:space="preserve"> </w:t>
      </w:r>
      <w:proofErr w:type="spellStart"/>
      <w:r w:rsidRPr="00991542">
        <w:rPr>
          <w:rFonts w:ascii="Times New Roman" w:hAnsi="Times New Roman" w:cs="Times New Roman"/>
          <w:sz w:val="30"/>
          <w:szCs w:val="30"/>
        </w:rPr>
        <w:t>ўзоры</w:t>
      </w:r>
      <w:proofErr w:type="spellEnd"/>
      <w:r w:rsidRPr="00991542">
        <w:rPr>
          <w:rFonts w:ascii="Times New Roman" w:hAnsi="Times New Roman" w:cs="Times New Roman"/>
          <w:sz w:val="30"/>
          <w:szCs w:val="30"/>
        </w:rPr>
        <w:t>» и др.</w:t>
      </w:r>
    </w:p>
    <w:p w14:paraId="69E4B179" w14:textId="77777777" w:rsidR="002E6431" w:rsidRDefault="002E6431" w:rsidP="002E6431">
      <w:pPr>
        <w:pStyle w:val="a8"/>
        <w:rPr>
          <w:b/>
          <w:bCs/>
          <w:i/>
          <w:iCs/>
          <w:sz w:val="30"/>
          <w:szCs w:val="30"/>
        </w:rPr>
      </w:pPr>
    </w:p>
    <w:p w14:paraId="6B3611D4" w14:textId="77777777" w:rsidR="00991542" w:rsidRPr="00991542" w:rsidRDefault="00991542" w:rsidP="002E6431">
      <w:pPr>
        <w:pStyle w:val="a8"/>
        <w:rPr>
          <w:b/>
          <w:bCs/>
          <w:i/>
          <w:iCs/>
          <w:sz w:val="30"/>
          <w:szCs w:val="30"/>
        </w:rPr>
      </w:pPr>
      <w:r w:rsidRPr="00991542">
        <w:rPr>
          <w:b/>
          <w:bCs/>
          <w:i/>
          <w:iCs/>
          <w:sz w:val="30"/>
          <w:szCs w:val="30"/>
        </w:rPr>
        <w:t xml:space="preserve">Актуальные аспекты обеспечения социально-педагогической поддержки </w:t>
      </w:r>
      <w:proofErr w:type="gramStart"/>
      <w:r w:rsidRPr="00991542">
        <w:rPr>
          <w:b/>
          <w:bCs/>
          <w:i/>
          <w:iCs/>
          <w:sz w:val="30"/>
          <w:szCs w:val="30"/>
        </w:rPr>
        <w:t>обучающихся</w:t>
      </w:r>
      <w:proofErr w:type="gramEnd"/>
      <w:r w:rsidRPr="00991542">
        <w:rPr>
          <w:b/>
          <w:bCs/>
          <w:i/>
          <w:iCs/>
          <w:sz w:val="30"/>
          <w:szCs w:val="30"/>
        </w:rPr>
        <w:t xml:space="preserve"> и оказания им психологической помощи</w:t>
      </w:r>
    </w:p>
    <w:p w14:paraId="1456D466" w14:textId="77777777" w:rsidR="00991542" w:rsidRPr="00991542" w:rsidRDefault="00991542" w:rsidP="002E6431">
      <w:pPr>
        <w:pStyle w:val="point"/>
        <w:shd w:val="clear" w:color="auto" w:fill="FFFFFF"/>
        <w:spacing w:before="0" w:beforeAutospacing="0" w:after="0" w:afterAutospacing="0"/>
        <w:ind w:firstLine="709"/>
        <w:jc w:val="both"/>
        <w:rPr>
          <w:sz w:val="30"/>
          <w:szCs w:val="30"/>
        </w:rPr>
      </w:pPr>
      <w:r w:rsidRPr="00991542">
        <w:rPr>
          <w:sz w:val="30"/>
          <w:szCs w:val="30"/>
        </w:rPr>
        <w:t xml:space="preserve">Одним из основных требований к организации образовательного процесса в учреждениях образования является обеспечение социально-педагогической поддержки обучающихся и оказания им психологической помощи </w:t>
      </w:r>
      <w:r w:rsidRPr="00991542">
        <w:rPr>
          <w:i/>
          <w:iCs/>
          <w:sz w:val="30"/>
          <w:szCs w:val="30"/>
        </w:rPr>
        <w:t xml:space="preserve">(статья 91 Кодекса Республики Беларусь об образовании (далее – Кодекс)). </w:t>
      </w:r>
      <w:r w:rsidRPr="00991542">
        <w:rPr>
          <w:sz w:val="30"/>
          <w:szCs w:val="30"/>
        </w:rPr>
        <w:t xml:space="preserve">Право </w:t>
      </w:r>
      <w:proofErr w:type="gramStart"/>
      <w:r w:rsidRPr="00991542">
        <w:rPr>
          <w:sz w:val="30"/>
          <w:szCs w:val="30"/>
        </w:rPr>
        <w:t>обучающихся</w:t>
      </w:r>
      <w:proofErr w:type="gramEnd"/>
      <w:r w:rsidRPr="00991542">
        <w:rPr>
          <w:sz w:val="30"/>
          <w:szCs w:val="30"/>
        </w:rPr>
        <w:t xml:space="preserve"> на получение социально-педагогической и психологической помощи закреплено в </w:t>
      </w:r>
      <w:r w:rsidRPr="00991542">
        <w:rPr>
          <w:i/>
          <w:iCs/>
          <w:sz w:val="30"/>
          <w:szCs w:val="30"/>
        </w:rPr>
        <w:t>статье 31 Кодекса.</w:t>
      </w:r>
      <w:r w:rsidRPr="00991542">
        <w:rPr>
          <w:sz w:val="30"/>
          <w:szCs w:val="30"/>
        </w:rPr>
        <w:t xml:space="preserve"> </w:t>
      </w:r>
      <w:proofErr w:type="gramStart"/>
      <w:r w:rsidRPr="00991542">
        <w:rPr>
          <w:sz w:val="30"/>
          <w:szCs w:val="30"/>
        </w:rPr>
        <w:t xml:space="preserve">Социально-педагогическая поддержка обучающихся и оказание им психологической помощи согласно </w:t>
      </w:r>
      <w:r w:rsidRPr="00991542">
        <w:rPr>
          <w:i/>
          <w:iCs/>
          <w:sz w:val="30"/>
          <w:szCs w:val="30"/>
        </w:rPr>
        <w:t>статье 96 Кодекса</w:t>
      </w:r>
      <w:r w:rsidRPr="00991542">
        <w:rPr>
          <w:sz w:val="30"/>
          <w:szCs w:val="30"/>
        </w:rPr>
        <w:t xml:space="preserve"> осуществляется в учреждениях образования социально-педагогической и психологической службой </w:t>
      </w:r>
      <w:r w:rsidRPr="00991542">
        <w:rPr>
          <w:i/>
          <w:iCs/>
          <w:sz w:val="30"/>
          <w:szCs w:val="30"/>
        </w:rPr>
        <w:t>(далее – СППС)</w:t>
      </w:r>
      <w:r w:rsidRPr="00991542">
        <w:rPr>
          <w:sz w:val="30"/>
          <w:szCs w:val="30"/>
        </w:rPr>
        <w:t xml:space="preserve">. </w:t>
      </w:r>
      <w:proofErr w:type="gramEnd"/>
    </w:p>
    <w:p w14:paraId="621F138F" w14:textId="77777777" w:rsidR="00991542" w:rsidRPr="00991542" w:rsidRDefault="00991542" w:rsidP="002E6431">
      <w:pPr>
        <w:shd w:val="clear" w:color="auto" w:fill="FFFFFF"/>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Основным критерием качества обеспечения социально-педагогической поддержки обучающихся и оказания им психологической </w:t>
      </w:r>
      <w:r w:rsidRPr="00991542">
        <w:rPr>
          <w:rFonts w:ascii="Times New Roman" w:hAnsi="Times New Roman" w:cs="Times New Roman"/>
          <w:sz w:val="30"/>
          <w:szCs w:val="30"/>
        </w:rPr>
        <w:lastRenderedPageBreak/>
        <w:t>помощи  является соответствие осуществляемой деятельности специалистов СППС цели (</w:t>
      </w:r>
      <w:r w:rsidRPr="00991542">
        <w:rPr>
          <w:rFonts w:ascii="Times New Roman" w:hAnsi="Times New Roman" w:cs="Times New Roman"/>
          <w:i/>
          <w:iCs/>
          <w:sz w:val="30"/>
          <w:szCs w:val="30"/>
        </w:rPr>
        <w:t>статья 96 Кодекса; пункт 4 главы 2 Положения о СППС</w:t>
      </w:r>
      <w:r w:rsidRPr="00991542">
        <w:rPr>
          <w:rFonts w:ascii="Times New Roman" w:hAnsi="Times New Roman" w:cs="Times New Roman"/>
          <w:sz w:val="30"/>
          <w:szCs w:val="30"/>
        </w:rPr>
        <w:t>) и основным задачам СППС (</w:t>
      </w:r>
      <w:r w:rsidRPr="00991542">
        <w:rPr>
          <w:rFonts w:ascii="Times New Roman" w:hAnsi="Times New Roman" w:cs="Times New Roman"/>
          <w:i/>
          <w:iCs/>
          <w:sz w:val="30"/>
          <w:szCs w:val="30"/>
        </w:rPr>
        <w:t>пункт 5 главы 2 Положения о СППС)</w:t>
      </w:r>
      <w:r w:rsidRPr="00991542">
        <w:rPr>
          <w:rFonts w:ascii="Times New Roman" w:hAnsi="Times New Roman" w:cs="Times New Roman"/>
          <w:sz w:val="30"/>
          <w:szCs w:val="30"/>
        </w:rPr>
        <w:t>.</w:t>
      </w:r>
    </w:p>
    <w:p w14:paraId="5D3E523A"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В целях создания условий для повышения эффективности социально-педагогической поддержки обучающихся и оказания им психологической помощи деятельность специалистов СППС в учреждении общего среднего образования должна осуществляться в отдельных рабочих кабинетах. Рабочие кабинеты специалистов СППС должны соответствовать санитарно-гигиеническим, техническим и методическим требованиям нормативных правовых актов, включать в себя функциональные зоны и оснащение, соответствующее основным направлениям деятельности и должностным обязанностям конкретного специалиста.</w:t>
      </w:r>
    </w:p>
    <w:p w14:paraId="3AE56FE2"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t xml:space="preserve">Наличие системы обеспечения социально-педагогической поддержки обучающихся и оказания им психологической помощи во многом зависит от координации деятельности специалистов заместителем директора по воспитательной работе. Координацию деятельности учреждений образования по выявлению и учету детей, находящихся в социально опасном положении, их социально-педагогической реабилитации, оказанию им и их законным представителям психологической помощи осуществляют социально-педагогические центры в пределах административно-территориальной единицы </w:t>
      </w:r>
      <w:r w:rsidRPr="00991542">
        <w:rPr>
          <w:rFonts w:ascii="Times New Roman" w:hAnsi="Times New Roman" w:cs="Times New Roman"/>
          <w:i/>
          <w:iCs/>
          <w:sz w:val="30"/>
          <w:szCs w:val="30"/>
        </w:rPr>
        <w:t>(пункт 2 глава 1 Положения о социально-педагогическом центре, утвержденного постановлением Министерства образования Республики Беларусь от 21.11.2017 № 145).</w:t>
      </w:r>
    </w:p>
    <w:p w14:paraId="0F0211C3" w14:textId="77777777" w:rsidR="00991542" w:rsidRPr="00991542" w:rsidRDefault="00991542" w:rsidP="002E6431">
      <w:pPr>
        <w:spacing w:after="0" w:line="240" w:lineRule="auto"/>
        <w:jc w:val="both"/>
        <w:rPr>
          <w:rFonts w:ascii="Times New Roman" w:hAnsi="Times New Roman" w:cs="Times New Roman"/>
          <w:sz w:val="30"/>
          <w:szCs w:val="30"/>
        </w:rPr>
      </w:pPr>
      <w:proofErr w:type="gramStart"/>
      <w:r w:rsidRPr="00991542">
        <w:rPr>
          <w:rStyle w:val="aa"/>
          <w:rFonts w:ascii="Times New Roman" w:hAnsi="Times New Roman" w:cs="Times New Roman"/>
          <w:sz w:val="30"/>
          <w:szCs w:val="30"/>
          <w:shd w:val="clear" w:color="auto" w:fill="FFFFFF"/>
        </w:rPr>
        <w:t xml:space="preserve">Эффективность обеспечения социально-педагогической поддержки обучающихся и оказания им психологической помощи в значительной мере зависит от установленных профессиональных и деловых контактов с субъектами профилактики </w:t>
      </w:r>
      <w:r w:rsidRPr="00991542">
        <w:rPr>
          <w:rStyle w:val="aa"/>
          <w:rFonts w:ascii="Times New Roman" w:hAnsi="Times New Roman" w:cs="Times New Roman"/>
          <w:i/>
          <w:iCs/>
          <w:sz w:val="30"/>
          <w:szCs w:val="30"/>
          <w:shd w:val="clear" w:color="auto" w:fill="FFFFFF"/>
        </w:rPr>
        <w:t>(статья 5 Закона Республики Беларусь «Об основах деятельности по профилактике правонарушений»)</w:t>
      </w:r>
      <w:r w:rsidRPr="00991542">
        <w:rPr>
          <w:rStyle w:val="aa"/>
          <w:rFonts w:ascii="Times New Roman" w:hAnsi="Times New Roman" w:cs="Times New Roman"/>
          <w:sz w:val="30"/>
          <w:szCs w:val="30"/>
          <w:shd w:val="clear" w:color="auto" w:fill="FFFFFF"/>
        </w:rPr>
        <w:t xml:space="preserve"> и органами, учреждениями и иными организациями, осуществляющими профилактику безнадзорности и правонарушений несовершеннолетних </w:t>
      </w:r>
      <w:r w:rsidRPr="00991542">
        <w:rPr>
          <w:rStyle w:val="aa"/>
          <w:rFonts w:ascii="Times New Roman" w:hAnsi="Times New Roman" w:cs="Times New Roman"/>
          <w:i/>
          <w:iCs/>
          <w:sz w:val="30"/>
          <w:szCs w:val="30"/>
          <w:shd w:val="clear" w:color="auto" w:fill="FFFFFF"/>
        </w:rPr>
        <w:t>(статья 4 Закона Республики Беларусь «Об основах системы профилактики безнадзорности и правонарушений несовершеннолетних»</w:t>
      </w:r>
      <w:r w:rsidRPr="00991542">
        <w:rPr>
          <w:rStyle w:val="aa"/>
          <w:rFonts w:ascii="Times New Roman" w:hAnsi="Times New Roman" w:cs="Times New Roman"/>
          <w:sz w:val="30"/>
          <w:szCs w:val="30"/>
          <w:shd w:val="clear" w:color="auto" w:fill="FFFFFF"/>
        </w:rPr>
        <w:t>).</w:t>
      </w:r>
      <w:proofErr w:type="gramEnd"/>
      <w:r w:rsidRPr="00991542">
        <w:rPr>
          <w:rStyle w:val="aa"/>
          <w:rFonts w:ascii="Times New Roman" w:hAnsi="Times New Roman" w:cs="Times New Roman"/>
          <w:sz w:val="30"/>
          <w:szCs w:val="30"/>
          <w:shd w:val="clear" w:color="auto" w:fill="FFFFFF"/>
        </w:rPr>
        <w:t xml:space="preserve"> </w:t>
      </w:r>
      <w:r w:rsidRPr="00991542">
        <w:rPr>
          <w:rFonts w:ascii="Times New Roman" w:hAnsi="Times New Roman" w:cs="Times New Roman"/>
          <w:sz w:val="30"/>
          <w:szCs w:val="30"/>
        </w:rPr>
        <w:t xml:space="preserve">При этом важно учитывать конкретные условия, особенности контингента участников образовательного процесса, их потребности и потенциал учреждения образования: количественные и качественные характеристики кадрового, материально-технического, организационного и методического обеспечения, а также доступность и </w:t>
      </w:r>
      <w:r w:rsidRPr="00991542">
        <w:rPr>
          <w:rFonts w:ascii="Times New Roman" w:hAnsi="Times New Roman" w:cs="Times New Roman"/>
          <w:sz w:val="30"/>
          <w:szCs w:val="30"/>
        </w:rPr>
        <w:lastRenderedPageBreak/>
        <w:t xml:space="preserve">непосредственный охват социально-педагогической поддержкой и психологической помощью целевых групп. </w:t>
      </w:r>
    </w:p>
    <w:p w14:paraId="5D702574" w14:textId="77777777" w:rsidR="00991542" w:rsidRPr="00991542" w:rsidRDefault="00991542" w:rsidP="002E6431">
      <w:pPr>
        <w:pStyle w:val="2"/>
        <w:tabs>
          <w:tab w:val="left" w:pos="546"/>
        </w:tabs>
        <w:spacing w:line="240" w:lineRule="auto"/>
        <w:ind w:firstLine="709"/>
        <w:rPr>
          <w:sz w:val="30"/>
          <w:szCs w:val="30"/>
        </w:rPr>
      </w:pPr>
      <w:r w:rsidRPr="00991542">
        <w:rPr>
          <w:sz w:val="30"/>
          <w:szCs w:val="30"/>
        </w:rPr>
        <w:t xml:space="preserve">Актуальные нормативные правовые документы, инструктивно-методические письма и методические рекомендации Министерства образования Республики Беларусь, регламентирующие деятельность СППС, пособия, статьи по актуальным вопросам социально-педагогической поддержки </w:t>
      </w:r>
      <w:proofErr w:type="gramStart"/>
      <w:r w:rsidRPr="00991542">
        <w:rPr>
          <w:sz w:val="30"/>
          <w:szCs w:val="30"/>
        </w:rPr>
        <w:t>обучающихся</w:t>
      </w:r>
      <w:proofErr w:type="gramEnd"/>
      <w:r w:rsidRPr="00991542">
        <w:rPr>
          <w:sz w:val="30"/>
          <w:szCs w:val="30"/>
        </w:rPr>
        <w:t xml:space="preserve"> и оказания им психологической помощи размещены на национальном образовательном портале </w:t>
      </w:r>
      <w:r w:rsidRPr="00991542">
        <w:rPr>
          <w:i/>
          <w:iCs/>
          <w:sz w:val="30"/>
          <w:szCs w:val="30"/>
        </w:rPr>
        <w:t>(</w:t>
      </w:r>
      <w:hyperlink w:history="1">
        <w:r w:rsidRPr="00991542">
          <w:rPr>
            <w:rStyle w:val="a3"/>
            <w:i/>
            <w:iCs/>
            <w:sz w:val="30"/>
            <w:szCs w:val="30"/>
          </w:rPr>
          <w:t>http://adu.by /</w:t>
        </w:r>
      </w:hyperlink>
      <w:r w:rsidRPr="00991542">
        <w:rPr>
          <w:i/>
          <w:iCs/>
          <w:sz w:val="30"/>
          <w:szCs w:val="30"/>
        </w:rPr>
        <w:t xml:space="preserve"> Главная / Образовательный процесс/ 2021/2022 учебный год / </w:t>
      </w:r>
      <w:hyperlink r:id="rId24" w:history="1">
        <w:r w:rsidRPr="00991542">
          <w:rPr>
            <w:rStyle w:val="a3"/>
            <w:i/>
            <w:iCs/>
            <w:sz w:val="30"/>
            <w:szCs w:val="30"/>
          </w:rPr>
          <w:t>Социально-педагогическая и психологическая служба учреждения образования</w:t>
        </w:r>
      </w:hyperlink>
      <w:r w:rsidRPr="00991542">
        <w:rPr>
          <w:i/>
          <w:iCs/>
          <w:sz w:val="30"/>
          <w:szCs w:val="30"/>
        </w:rPr>
        <w:t xml:space="preserve">). </w:t>
      </w:r>
      <w:r w:rsidRPr="00991542">
        <w:rPr>
          <w:sz w:val="30"/>
          <w:szCs w:val="30"/>
        </w:rPr>
        <w:t xml:space="preserve">На сайте государственного учреждения образования «Академия последипломного образования» </w:t>
      </w:r>
      <w:r w:rsidRPr="00991542">
        <w:rPr>
          <w:i/>
          <w:iCs/>
          <w:sz w:val="30"/>
          <w:szCs w:val="30"/>
        </w:rPr>
        <w:t>(</w:t>
      </w:r>
      <w:hyperlink r:id="rId25" w:history="1">
        <w:r w:rsidRPr="00991542">
          <w:rPr>
            <w:rStyle w:val="a3"/>
            <w:i/>
            <w:iCs/>
            <w:sz w:val="30"/>
            <w:szCs w:val="30"/>
          </w:rPr>
          <w:t>http://academy.edu.by</w:t>
        </w:r>
      </w:hyperlink>
      <w:r w:rsidRPr="00991542">
        <w:rPr>
          <w:i/>
          <w:iCs/>
          <w:sz w:val="30"/>
          <w:szCs w:val="30"/>
        </w:rPr>
        <w:t>)</w:t>
      </w:r>
      <w:r w:rsidRPr="00991542">
        <w:rPr>
          <w:sz w:val="30"/>
          <w:szCs w:val="30"/>
        </w:rPr>
        <w:t xml:space="preserve"> </w:t>
      </w:r>
      <w:r w:rsidRPr="00991542">
        <w:rPr>
          <w:i/>
          <w:iCs/>
          <w:sz w:val="30"/>
          <w:szCs w:val="30"/>
        </w:rPr>
        <w:t xml:space="preserve">в разделе «В помощь педагогу и методисту» </w:t>
      </w:r>
      <w:r w:rsidRPr="00991542">
        <w:rPr>
          <w:sz w:val="30"/>
          <w:szCs w:val="30"/>
        </w:rPr>
        <w:t xml:space="preserve">размещены необходимые методические материалы, организовано проведение онлайн-консультаций по актуальным аспектам обеспечения социально-педагогической поддержки </w:t>
      </w:r>
      <w:proofErr w:type="gramStart"/>
      <w:r w:rsidRPr="00991542">
        <w:rPr>
          <w:sz w:val="30"/>
          <w:szCs w:val="30"/>
        </w:rPr>
        <w:t>обучающихся</w:t>
      </w:r>
      <w:proofErr w:type="gramEnd"/>
      <w:r w:rsidRPr="00991542">
        <w:rPr>
          <w:sz w:val="30"/>
          <w:szCs w:val="30"/>
        </w:rPr>
        <w:t xml:space="preserve"> и оказания им психологической помощи.</w:t>
      </w:r>
    </w:p>
    <w:p w14:paraId="3259B526" w14:textId="77777777" w:rsidR="00991542" w:rsidRPr="00991542" w:rsidRDefault="00991542" w:rsidP="002E6431">
      <w:pPr>
        <w:spacing w:after="0" w:line="240" w:lineRule="auto"/>
        <w:jc w:val="both"/>
        <w:rPr>
          <w:rFonts w:ascii="Times New Roman" w:hAnsi="Times New Roman" w:cs="Times New Roman"/>
          <w:sz w:val="30"/>
          <w:szCs w:val="30"/>
        </w:rPr>
      </w:pPr>
      <w:r w:rsidRPr="00991542">
        <w:rPr>
          <w:rFonts w:ascii="Times New Roman" w:hAnsi="Times New Roman" w:cs="Times New Roman"/>
          <w:sz w:val="30"/>
          <w:szCs w:val="30"/>
        </w:rPr>
        <w:br w:type="page"/>
      </w:r>
    </w:p>
    <w:p w14:paraId="36873CC3" w14:textId="77777777" w:rsidR="00991542" w:rsidRPr="00991542" w:rsidRDefault="00991542" w:rsidP="00991542">
      <w:pPr>
        <w:spacing w:after="0" w:line="240" w:lineRule="auto"/>
        <w:jc w:val="right"/>
        <w:rPr>
          <w:rFonts w:ascii="Times New Roman" w:eastAsia="Calibri" w:hAnsi="Times New Roman" w:cs="Times New Roman"/>
          <w:color w:val="000000"/>
          <w:sz w:val="30"/>
          <w:szCs w:val="30"/>
        </w:rPr>
      </w:pPr>
      <w:r w:rsidRPr="00991542">
        <w:rPr>
          <w:rFonts w:ascii="Times New Roman" w:eastAsia="Calibri" w:hAnsi="Times New Roman" w:cs="Times New Roman"/>
          <w:sz w:val="30"/>
          <w:szCs w:val="30"/>
        </w:rPr>
        <w:lastRenderedPageBreak/>
        <w:t>Приложение 1</w:t>
      </w:r>
    </w:p>
    <w:p w14:paraId="7D32C307" w14:textId="77777777" w:rsidR="00991542" w:rsidRPr="00991542" w:rsidRDefault="00991542" w:rsidP="00991542">
      <w:pPr>
        <w:spacing w:after="0" w:line="240" w:lineRule="auto"/>
        <w:jc w:val="right"/>
        <w:rPr>
          <w:rFonts w:ascii="Times New Roman" w:eastAsia="Calibri" w:hAnsi="Times New Roman" w:cs="Times New Roman"/>
          <w:sz w:val="30"/>
          <w:szCs w:val="30"/>
          <w:lang w:eastAsia="ru-RU"/>
        </w:rPr>
      </w:pPr>
    </w:p>
    <w:p w14:paraId="1F70DA9B"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 КАЛЕНДАРЬ ГОСУДАРСТВЕННЫХ ПРАЗДНИКОВ, ПРАЗДНИЧНЫХ ДНЕЙ, ПАМЯТНЫХ И ПРАЗДНИЧНЫХ ДАТ</w:t>
      </w:r>
    </w:p>
    <w:p w14:paraId="477F37E9"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I. Государственные праздники, праздничные дни, памятные даты в Республике Беларусь</w:t>
      </w:r>
    </w:p>
    <w:p w14:paraId="7690CA0C"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i/>
          <w:iCs/>
          <w:sz w:val="30"/>
          <w:szCs w:val="30"/>
        </w:rPr>
        <w:t>Государственные праздники:</w:t>
      </w:r>
    </w:p>
    <w:p w14:paraId="2BA4177C"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Конституции – 15 марта;</w:t>
      </w:r>
    </w:p>
    <w:p w14:paraId="5125C3E4"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единения народов Беларуси и России – 2 апреля;</w:t>
      </w:r>
    </w:p>
    <w:p w14:paraId="30D8E57C"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Победы – 9 мая;</w:t>
      </w:r>
    </w:p>
    <w:p w14:paraId="0BE88FDB"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Государственного герба Республики Беларусь и Государственного флага Республики Беларусь – второе воскресенье мая;</w:t>
      </w:r>
    </w:p>
    <w:p w14:paraId="73E374CF"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Независимости Республики Беларусь (День Республики) – 3 июля. </w:t>
      </w:r>
    </w:p>
    <w:p w14:paraId="7805288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народного единства – 17 сентября.</w:t>
      </w:r>
    </w:p>
    <w:p w14:paraId="78EFA7B7"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i/>
          <w:iCs/>
          <w:sz w:val="30"/>
          <w:szCs w:val="30"/>
        </w:rPr>
        <w:t>Общереспубликанские праздничные дни:</w:t>
      </w:r>
    </w:p>
    <w:p w14:paraId="1D020301"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Новый год – 1 и 2 января;</w:t>
      </w:r>
    </w:p>
    <w:p w14:paraId="713A0A03"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защитников Отечества и Вооруженных Сил Республики Беларусь – 23 февраля;</w:t>
      </w:r>
    </w:p>
    <w:p w14:paraId="5A9F0E53"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женщин – 8 марта;</w:t>
      </w:r>
    </w:p>
    <w:p w14:paraId="22F55C19"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Праздник труда – 1 мая;</w:t>
      </w:r>
    </w:p>
    <w:p w14:paraId="39DAEBAC"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Октябрьской революции – 7 ноября.</w:t>
      </w:r>
    </w:p>
    <w:p w14:paraId="1E8FEEFE"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i/>
          <w:iCs/>
          <w:sz w:val="30"/>
          <w:szCs w:val="30"/>
        </w:rPr>
        <w:t>Профессиональные и прочие праздничные дни:</w:t>
      </w:r>
    </w:p>
    <w:p w14:paraId="12D04105"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спасателя – 19 января;</w:t>
      </w:r>
    </w:p>
    <w:p w14:paraId="5A5B1FE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белорусской науки – последнее воскресенье января;</w:t>
      </w:r>
    </w:p>
    <w:p w14:paraId="74E2C404"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печати – 5 мая;</w:t>
      </w:r>
    </w:p>
    <w:p w14:paraId="3A86C005"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семьи – 15 мая;</w:t>
      </w:r>
    </w:p>
    <w:p w14:paraId="5E814F5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пионерской дружбы – 19 мая;</w:t>
      </w:r>
    </w:p>
    <w:p w14:paraId="21CCA58D"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молодежи и студенчества – последнее воскресенье июня;</w:t>
      </w:r>
    </w:p>
    <w:p w14:paraId="42F7E4DE"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знаний – 1 сентября;</w:t>
      </w:r>
    </w:p>
    <w:p w14:paraId="3B13FFE6"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белорусской письменности – первое воскресенье сентября;</w:t>
      </w:r>
    </w:p>
    <w:p w14:paraId="094CFFF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библиотек – 15 сентября;</w:t>
      </w:r>
    </w:p>
    <w:p w14:paraId="6A034472"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пожилых людей – 1 октября;</w:t>
      </w:r>
    </w:p>
    <w:p w14:paraId="1A65B457"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учителя – первое воскресенье октября;</w:t>
      </w:r>
    </w:p>
    <w:p w14:paraId="4AC428CC"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матери – 14 октября;</w:t>
      </w:r>
    </w:p>
    <w:p w14:paraId="625E06FA"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инвалидов Республики Беларусь – 3 декабря;</w:t>
      </w:r>
    </w:p>
    <w:p w14:paraId="4C3EA21A"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прав человека – 10 декабря;</w:t>
      </w:r>
    </w:p>
    <w:p w14:paraId="19DD8DE6"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белорусского кино – 17 декабря.</w:t>
      </w:r>
    </w:p>
    <w:p w14:paraId="63996AD9"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i/>
          <w:iCs/>
          <w:sz w:val="30"/>
          <w:szCs w:val="30"/>
        </w:rPr>
        <w:t>Памятные даты:</w:t>
      </w:r>
    </w:p>
    <w:p w14:paraId="0FA4ECD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памяти воинов-интернационалистов – 15 февраля;</w:t>
      </w:r>
    </w:p>
    <w:p w14:paraId="451DA335"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чернобыльской трагедии – 26 апреля;</w:t>
      </w:r>
    </w:p>
    <w:p w14:paraId="1D0AF236"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всенародной памяти жертв Великой Отечественной войны – 22 июня.</w:t>
      </w:r>
    </w:p>
    <w:p w14:paraId="47FABFCF" w14:textId="77777777" w:rsidR="00991542" w:rsidRPr="00991542" w:rsidRDefault="00991542" w:rsidP="00991542">
      <w:pPr>
        <w:spacing w:after="0" w:line="240" w:lineRule="auto"/>
        <w:rPr>
          <w:rFonts w:ascii="Times New Roman" w:eastAsia="Calibri" w:hAnsi="Times New Roman" w:cs="Times New Roman"/>
          <w:sz w:val="30"/>
          <w:szCs w:val="30"/>
        </w:rPr>
      </w:pPr>
    </w:p>
    <w:p w14:paraId="799D38E5"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II. Праздничные даты (международные дни, учрежденные ООН, иными организациями, общественными объединениями)</w:t>
      </w:r>
    </w:p>
    <w:p w14:paraId="1F9C9B16"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заповедников и национальных парков – 11 января;</w:t>
      </w:r>
    </w:p>
    <w:p w14:paraId="55F6521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юного героя-антифашиста – 8 февраля;</w:t>
      </w:r>
    </w:p>
    <w:p w14:paraId="65B71D0E"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радио – 13 февраля;</w:t>
      </w:r>
    </w:p>
    <w:p w14:paraId="3CE29BD8"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родного языка – 21 февраля;</w:t>
      </w:r>
    </w:p>
    <w:p w14:paraId="5C818DAD"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борьбы с наркоманией и наркобизнесом – 1 марта;</w:t>
      </w:r>
    </w:p>
    <w:p w14:paraId="7125086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дикой природы – 3 марта;</w:t>
      </w:r>
    </w:p>
    <w:p w14:paraId="34BF459C"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поэзии – 21 марта;</w:t>
      </w:r>
    </w:p>
    <w:p w14:paraId="28DE3988"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лесов – 21 марта;</w:t>
      </w:r>
    </w:p>
    <w:p w14:paraId="7051D14C"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водных ресурсов – 22 марта;</w:t>
      </w:r>
    </w:p>
    <w:p w14:paraId="0DD747F9"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театра – 27 марта;</w:t>
      </w:r>
    </w:p>
    <w:p w14:paraId="16F0DC93"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детской книги – 2 апреля;</w:t>
      </w:r>
    </w:p>
    <w:p w14:paraId="314AA0F6"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спорта на благо мира и развития – 6 апреля;</w:t>
      </w:r>
    </w:p>
    <w:p w14:paraId="170DC1A1"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здоровья – 7 апреля;</w:t>
      </w:r>
    </w:p>
    <w:p w14:paraId="05CA032D"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освобождения узников концлагерей – 11 апреля;</w:t>
      </w:r>
    </w:p>
    <w:p w14:paraId="31E885FA"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полета человека в космос – 12 апреля;</w:t>
      </w:r>
    </w:p>
    <w:p w14:paraId="40689D3D"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памятников и исторических мест – 18 апреля;</w:t>
      </w:r>
    </w:p>
    <w:p w14:paraId="086509B3"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Матери-Земли – 22 апреля;</w:t>
      </w:r>
    </w:p>
    <w:p w14:paraId="2731D805"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книги и авторского права – 23 апреля;</w:t>
      </w:r>
    </w:p>
    <w:p w14:paraId="3E38EFF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охраны труда – 28 апреля;</w:t>
      </w:r>
    </w:p>
    <w:p w14:paraId="2959A5E7"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Дни памяти и примирения, посвященные погибшим во Второй мировой войне – 8-9 мая;</w:t>
      </w:r>
    </w:p>
    <w:p w14:paraId="6F3E4EFB"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музеев – 18 мая;</w:t>
      </w:r>
    </w:p>
    <w:p w14:paraId="4468D8A3"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культурного разнообразия во имя диалога и развития – 21 мая;</w:t>
      </w:r>
    </w:p>
    <w:p w14:paraId="054BBCF6"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биологического разнообразия – 22 мая;</w:t>
      </w:r>
    </w:p>
    <w:p w14:paraId="459CD161"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без табака – 31 мая;</w:t>
      </w:r>
    </w:p>
    <w:p w14:paraId="2C194FEE"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защиты детей – 1 июня;</w:t>
      </w:r>
    </w:p>
    <w:p w14:paraId="621C2132"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окружающей среды – 5 июня;</w:t>
      </w:r>
    </w:p>
    <w:p w14:paraId="6C325CCB"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юннатского движения – 15 июня;</w:t>
      </w:r>
    </w:p>
    <w:p w14:paraId="631ECB95"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борьбы со злоупотреблением наркотическими средствами и их незаконным оборотом – 26 июня;</w:t>
      </w:r>
    </w:p>
    <w:p w14:paraId="2F750C7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дружбы – 30 июля;</w:t>
      </w:r>
    </w:p>
    <w:p w14:paraId="386B0173"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борьбы с торговлей людьми – 30 июля;</w:t>
      </w:r>
    </w:p>
    <w:p w14:paraId="7C236DAB"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молодежи –12 августа;</w:t>
      </w:r>
    </w:p>
    <w:p w14:paraId="7633319A"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благотворительности – 5 сентября;</w:t>
      </w:r>
    </w:p>
    <w:p w14:paraId="2502E426"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грамотности – 8 сентября;</w:t>
      </w:r>
    </w:p>
    <w:p w14:paraId="7AF73B6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предотвращения самоубийств – 10 сентября;</w:t>
      </w:r>
    </w:p>
    <w:p w14:paraId="79ADCD34"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демократии – 15 сентября;</w:t>
      </w:r>
    </w:p>
    <w:p w14:paraId="1BA6437F"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lastRenderedPageBreak/>
        <w:t>Международный день охраны озонового слоя – 16 сентября;</w:t>
      </w:r>
    </w:p>
    <w:p w14:paraId="54781F8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мира – 21 сентября;</w:t>
      </w:r>
    </w:p>
    <w:p w14:paraId="1F5D4C77"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туризма – 27 сентября;</w:t>
      </w:r>
    </w:p>
    <w:p w14:paraId="594B3856"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пожилых людей – 1 октября;</w:t>
      </w:r>
    </w:p>
    <w:p w14:paraId="35BD238B"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музыки – 1 октября;</w:t>
      </w:r>
    </w:p>
    <w:p w14:paraId="34095F58"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социального педагога – 2 октября;</w:t>
      </w:r>
    </w:p>
    <w:p w14:paraId="669B7042"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защиты животных – 4 октября;</w:t>
      </w:r>
    </w:p>
    <w:p w14:paraId="742E8424"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учителей – 5 октября;</w:t>
      </w:r>
    </w:p>
    <w:p w14:paraId="3790560F"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День Организации Объединенных Наций – 24 октября;</w:t>
      </w:r>
    </w:p>
    <w:p w14:paraId="37425664"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школьных библиотек – 26 октября;</w:t>
      </w:r>
    </w:p>
    <w:p w14:paraId="06F9051C"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городов – 31 октября;</w:t>
      </w:r>
    </w:p>
    <w:p w14:paraId="1A45C14A"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науки за мир и развитие – 10 ноября;</w:t>
      </w:r>
    </w:p>
    <w:p w14:paraId="0114FD9E"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энергосбережения – 11 ноября;</w:t>
      </w:r>
    </w:p>
    <w:p w14:paraId="1D523FB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ребенка – 20 ноября;</w:t>
      </w:r>
    </w:p>
    <w:p w14:paraId="7761F9A2"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приветствий – 21 ноября;</w:t>
      </w:r>
    </w:p>
    <w:p w14:paraId="04B2B82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борьбы со СПИДом – 1 декабря;</w:t>
      </w:r>
    </w:p>
    <w:p w14:paraId="574E4DA9"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инвалидов – 3 декабря;</w:t>
      </w:r>
    </w:p>
    <w:p w14:paraId="72062269"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добровольцев во имя экономического и социального развития (Всемирный день волонтеров) – 5 декабря;</w:t>
      </w:r>
    </w:p>
    <w:p w14:paraId="7063041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Всемирный день прав человека – 10 декабря;</w:t>
      </w:r>
    </w:p>
    <w:p w14:paraId="219FC5A3"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Международный день солидарности людей – 20 декабря.</w:t>
      </w:r>
    </w:p>
    <w:p w14:paraId="096DC061"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III. Юбилейные даты, которые будут отмечаться в 2021/2022 учебном году:</w:t>
      </w:r>
    </w:p>
    <w:p w14:paraId="527A0BA0"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25.09.2021 – 50 лет со дня открытия мемориального комплекса «Брестская крепость-герой» (1971).</w:t>
      </w:r>
    </w:p>
    <w:p w14:paraId="2F1CD06B"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02.10.2021 – 25 лет со дня образования Национального парка «</w:t>
      </w:r>
      <w:proofErr w:type="spellStart"/>
      <w:r w:rsidRPr="00991542">
        <w:rPr>
          <w:rFonts w:ascii="Times New Roman" w:eastAsia="Calibri" w:hAnsi="Times New Roman" w:cs="Times New Roman"/>
          <w:sz w:val="30"/>
          <w:szCs w:val="30"/>
        </w:rPr>
        <w:t>Припятский</w:t>
      </w:r>
      <w:proofErr w:type="spellEnd"/>
      <w:r w:rsidRPr="00991542">
        <w:rPr>
          <w:rFonts w:ascii="Times New Roman" w:eastAsia="Calibri" w:hAnsi="Times New Roman" w:cs="Times New Roman"/>
          <w:sz w:val="30"/>
          <w:szCs w:val="30"/>
        </w:rPr>
        <w:t xml:space="preserve">» (1996 – реорганизация из </w:t>
      </w:r>
      <w:proofErr w:type="spellStart"/>
      <w:r w:rsidRPr="00991542">
        <w:rPr>
          <w:rFonts w:ascii="Times New Roman" w:eastAsia="Calibri" w:hAnsi="Times New Roman" w:cs="Times New Roman"/>
          <w:sz w:val="30"/>
          <w:szCs w:val="30"/>
        </w:rPr>
        <w:t>Припятского</w:t>
      </w:r>
      <w:proofErr w:type="spellEnd"/>
      <w:r w:rsidRPr="00991542">
        <w:rPr>
          <w:rFonts w:ascii="Times New Roman" w:eastAsia="Calibri" w:hAnsi="Times New Roman" w:cs="Times New Roman"/>
          <w:sz w:val="30"/>
          <w:szCs w:val="30"/>
        </w:rPr>
        <w:t xml:space="preserve"> государственного ландшафтно-гидрологического заповедника).</w:t>
      </w:r>
    </w:p>
    <w:p w14:paraId="7F7463CC"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08.11.2021 – 65 лет со дня открытия Музея обороны Брестской крепости-героя (1956).</w:t>
      </w:r>
    </w:p>
    <w:p w14:paraId="2F257B87"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08.12.2021 – 30 лет со дня подписания соглашения о создании Содружества Независимых Государств (1991).</w:t>
      </w:r>
    </w:p>
    <w:p w14:paraId="4C00AB9B"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03.03.2022 – 80 лет со дня рождения Владимира Васильевича Коваленка, уроженца Беларуси, советского космонавта, дважды Героя Советского Союза.</w:t>
      </w:r>
    </w:p>
    <w:p w14:paraId="50C430AD" w14:textId="77777777" w:rsidR="00991542" w:rsidRPr="00991542" w:rsidRDefault="00991542" w:rsidP="00991542">
      <w:pPr>
        <w:spacing w:after="0" w:line="240" w:lineRule="auto"/>
        <w:jc w:val="right"/>
        <w:rPr>
          <w:rFonts w:ascii="Times New Roman" w:eastAsia="Calibri" w:hAnsi="Times New Roman" w:cs="Times New Roman"/>
          <w:sz w:val="30"/>
          <w:szCs w:val="30"/>
          <w:lang w:val="be-BY"/>
        </w:rPr>
      </w:pPr>
      <w:r w:rsidRPr="00991542">
        <w:rPr>
          <w:rFonts w:ascii="Times New Roman" w:eastAsia="Calibri" w:hAnsi="Times New Roman" w:cs="Times New Roman"/>
          <w:sz w:val="30"/>
          <w:szCs w:val="30"/>
        </w:rPr>
        <w:br w:type="page"/>
      </w:r>
      <w:r w:rsidRPr="00991542">
        <w:rPr>
          <w:rFonts w:ascii="Times New Roman" w:eastAsia="Calibri" w:hAnsi="Times New Roman" w:cs="Times New Roman"/>
          <w:sz w:val="30"/>
          <w:szCs w:val="30"/>
          <w:lang w:val="be-BY"/>
        </w:rPr>
        <w:lastRenderedPageBreak/>
        <w:t>Приложение 2</w:t>
      </w:r>
    </w:p>
    <w:p w14:paraId="118C2EBF" w14:textId="77777777" w:rsidR="00991542" w:rsidRPr="00991542" w:rsidRDefault="00991542" w:rsidP="00991542">
      <w:pPr>
        <w:spacing w:after="0" w:line="240" w:lineRule="auto"/>
        <w:jc w:val="center"/>
        <w:rPr>
          <w:rFonts w:ascii="Times New Roman" w:eastAsia="Calibri" w:hAnsi="Times New Roman" w:cs="Times New Roman"/>
          <w:sz w:val="30"/>
          <w:szCs w:val="30"/>
          <w:lang w:val="be-BY" w:eastAsia="ru-RU"/>
        </w:rPr>
      </w:pPr>
      <w:r w:rsidRPr="00991542">
        <w:rPr>
          <w:rFonts w:ascii="Times New Roman" w:eastAsia="Calibri" w:hAnsi="Times New Roman" w:cs="Times New Roman"/>
          <w:sz w:val="30"/>
          <w:szCs w:val="30"/>
          <w:lang w:val="be-BY"/>
        </w:rPr>
        <w:t>Перечень</w:t>
      </w:r>
    </w:p>
    <w:p w14:paraId="49EA1D51" w14:textId="77777777" w:rsidR="00991542" w:rsidRPr="00991542" w:rsidRDefault="00991542" w:rsidP="00991542">
      <w:pPr>
        <w:spacing w:after="0" w:line="240" w:lineRule="auto"/>
        <w:jc w:val="center"/>
        <w:rPr>
          <w:rFonts w:ascii="Times New Roman" w:eastAsia="Calibri" w:hAnsi="Times New Roman" w:cs="Times New Roman"/>
          <w:sz w:val="30"/>
          <w:szCs w:val="30"/>
        </w:rPr>
      </w:pPr>
      <w:r w:rsidRPr="00991542">
        <w:rPr>
          <w:rFonts w:ascii="Times New Roman" w:eastAsia="Calibri" w:hAnsi="Times New Roman" w:cs="Times New Roman"/>
          <w:sz w:val="30"/>
          <w:szCs w:val="30"/>
          <w:lang w:val="be-BY"/>
        </w:rPr>
        <w:t>н</w:t>
      </w:r>
      <w:proofErr w:type="spellStart"/>
      <w:r w:rsidRPr="00991542">
        <w:rPr>
          <w:rFonts w:ascii="Times New Roman" w:eastAsia="Calibri" w:hAnsi="Times New Roman" w:cs="Times New Roman"/>
          <w:sz w:val="30"/>
          <w:szCs w:val="30"/>
        </w:rPr>
        <w:t>ормативн</w:t>
      </w:r>
      <w:proofErr w:type="spellEnd"/>
      <w:r w:rsidRPr="00991542">
        <w:rPr>
          <w:rFonts w:ascii="Times New Roman" w:eastAsia="Calibri" w:hAnsi="Times New Roman" w:cs="Times New Roman"/>
          <w:sz w:val="30"/>
          <w:szCs w:val="30"/>
          <w:lang w:val="be-BY"/>
        </w:rPr>
        <w:t xml:space="preserve">ых </w:t>
      </w:r>
      <w:proofErr w:type="spellStart"/>
      <w:r w:rsidRPr="00991542">
        <w:rPr>
          <w:rFonts w:ascii="Times New Roman" w:eastAsia="Calibri" w:hAnsi="Times New Roman" w:cs="Times New Roman"/>
          <w:sz w:val="30"/>
          <w:szCs w:val="30"/>
        </w:rPr>
        <w:t>правов</w:t>
      </w:r>
      <w:proofErr w:type="spellEnd"/>
      <w:r w:rsidRPr="00991542">
        <w:rPr>
          <w:rFonts w:ascii="Times New Roman" w:eastAsia="Calibri" w:hAnsi="Times New Roman" w:cs="Times New Roman"/>
          <w:sz w:val="30"/>
          <w:szCs w:val="30"/>
          <w:lang w:val="be-BY"/>
        </w:rPr>
        <w:t xml:space="preserve">ых актов </w:t>
      </w:r>
      <w:r w:rsidRPr="00991542">
        <w:rPr>
          <w:rFonts w:ascii="Times New Roman" w:eastAsia="Calibri" w:hAnsi="Times New Roman" w:cs="Times New Roman"/>
          <w:sz w:val="30"/>
          <w:szCs w:val="30"/>
        </w:rPr>
        <w:t>и информационно-</w:t>
      </w:r>
      <w:r w:rsidRPr="00991542">
        <w:rPr>
          <w:rFonts w:ascii="Times New Roman" w:eastAsia="Calibri" w:hAnsi="Times New Roman" w:cs="Times New Roman"/>
          <w:sz w:val="30"/>
          <w:szCs w:val="30"/>
          <w:lang w:val="be-BY"/>
        </w:rPr>
        <w:t>аналитических</w:t>
      </w:r>
      <w:r w:rsidRPr="00991542">
        <w:rPr>
          <w:rFonts w:ascii="Times New Roman" w:eastAsia="Calibri" w:hAnsi="Times New Roman" w:cs="Times New Roman"/>
          <w:sz w:val="30"/>
          <w:szCs w:val="30"/>
        </w:rPr>
        <w:t xml:space="preserve"> материалов по актуальным направлениям воспитательной и идеологической работы в учреждениях общего среднего образования</w:t>
      </w:r>
    </w:p>
    <w:p w14:paraId="357394A7" w14:textId="77777777" w:rsidR="00991542" w:rsidRPr="00991542" w:rsidRDefault="00991542" w:rsidP="00991542">
      <w:pPr>
        <w:spacing w:after="0" w:line="240" w:lineRule="auto"/>
        <w:jc w:val="center"/>
        <w:rPr>
          <w:rFonts w:ascii="Times New Roman" w:eastAsia="Calibri" w:hAnsi="Times New Roman" w:cs="Times New Roman"/>
          <w:sz w:val="30"/>
          <w:szCs w:val="30"/>
        </w:rPr>
      </w:pPr>
    </w:p>
    <w:p w14:paraId="2E1A978C" w14:textId="77777777" w:rsidR="00991542" w:rsidRPr="00991542" w:rsidRDefault="00991542" w:rsidP="00991542">
      <w:pPr>
        <w:numPr>
          <w:ilvl w:val="0"/>
          <w:numId w:val="1"/>
        </w:numPr>
        <w:spacing w:after="0" w:line="240" w:lineRule="auto"/>
        <w:ind w:firstLine="709"/>
        <w:rPr>
          <w:rFonts w:ascii="Times New Roman" w:eastAsia="Calibri" w:hAnsi="Times New Roman" w:cs="Times New Roman"/>
          <w:sz w:val="30"/>
          <w:szCs w:val="30"/>
        </w:rPr>
      </w:pPr>
      <w:bookmarkStart w:id="0" w:name="_Toc485214720"/>
      <w:r w:rsidRPr="00991542">
        <w:rPr>
          <w:rFonts w:ascii="Times New Roman" w:eastAsia="Calibri" w:hAnsi="Times New Roman" w:cs="Times New Roman"/>
          <w:sz w:val="30"/>
          <w:szCs w:val="30"/>
        </w:rPr>
        <w:t>Директивы, Декреты, Указы Президента Республики Беларусь</w:t>
      </w:r>
      <w:bookmarkEnd w:id="0"/>
    </w:p>
    <w:p w14:paraId="4D349745"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 xml:space="preserve">Директива Президента Республики Беларусь от 11.03.2004 № 1 </w:t>
      </w:r>
      <w:r w:rsidRPr="00991542">
        <w:rPr>
          <w:rFonts w:ascii="Times New Roman" w:eastAsia="Calibri" w:hAnsi="Times New Roman" w:cs="Times New Roman"/>
          <w:i/>
          <w:iCs/>
          <w:sz w:val="30"/>
          <w:szCs w:val="30"/>
        </w:rPr>
        <w:t>«О мерах по укреплению общественной безопасности и дисциплины»</w:t>
      </w:r>
      <w:r w:rsidRPr="00991542">
        <w:rPr>
          <w:rFonts w:ascii="Times New Roman" w:eastAsia="Calibri" w:hAnsi="Times New Roman" w:cs="Times New Roman"/>
          <w:sz w:val="30"/>
          <w:szCs w:val="30"/>
        </w:rPr>
        <w:t xml:space="preserve"> (в редакции Указа от 12.10 2015 № 420).</w:t>
      </w:r>
    </w:p>
    <w:p w14:paraId="759C21DB" w14:textId="77777777" w:rsidR="00991542" w:rsidRPr="00991542" w:rsidRDefault="00991542" w:rsidP="00991542">
      <w:pPr>
        <w:spacing w:after="0" w:line="240" w:lineRule="auto"/>
        <w:rPr>
          <w:rFonts w:ascii="Times New Roman" w:eastAsia="Calibri" w:hAnsi="Times New Roman" w:cs="Times New Roman"/>
          <w:sz w:val="30"/>
          <w:szCs w:val="30"/>
          <w:lang w:val="be-BY"/>
        </w:rPr>
      </w:pPr>
      <w:r w:rsidRPr="00991542">
        <w:rPr>
          <w:rFonts w:ascii="Times New Roman" w:eastAsia="Calibri" w:hAnsi="Times New Roman" w:cs="Times New Roman"/>
          <w:sz w:val="30"/>
          <w:szCs w:val="30"/>
        </w:rPr>
        <w:t>Директива Президента Республики Беларусь от 14.06.2007 № 3 «</w:t>
      </w:r>
      <w:r w:rsidRPr="00991542">
        <w:rPr>
          <w:rFonts w:ascii="Times New Roman" w:eastAsia="Calibri" w:hAnsi="Times New Roman" w:cs="Times New Roman"/>
          <w:i/>
          <w:iCs/>
          <w:sz w:val="30"/>
          <w:szCs w:val="30"/>
        </w:rPr>
        <w:t>О приоритетных направлениях укрепления экономической безопасности государства»</w:t>
      </w:r>
      <w:r w:rsidRPr="00991542">
        <w:rPr>
          <w:rFonts w:ascii="Times New Roman" w:eastAsia="Calibri" w:hAnsi="Times New Roman" w:cs="Times New Roman"/>
          <w:sz w:val="30"/>
          <w:szCs w:val="30"/>
        </w:rPr>
        <w:t xml:space="preserve"> (в ред. Указа от 26.01 2016 № 26). </w:t>
      </w:r>
      <w:bookmarkStart w:id="1" w:name="_Hlk72241759"/>
    </w:p>
    <w:p w14:paraId="01CBCF11"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lang w:val="be-BY"/>
        </w:rPr>
        <w:t>Декрет Президента Республики Беларусь</w:t>
      </w:r>
      <w:bookmarkEnd w:id="1"/>
      <w:r w:rsidRPr="00991542">
        <w:rPr>
          <w:rFonts w:ascii="Times New Roman" w:eastAsia="Calibri" w:hAnsi="Times New Roman" w:cs="Times New Roman"/>
          <w:sz w:val="30"/>
          <w:szCs w:val="30"/>
          <w:lang w:val="be-BY"/>
        </w:rPr>
        <w:t xml:space="preserve"> от 05.05.2009 № 5 </w:t>
      </w:r>
      <w:r w:rsidRPr="00991542">
        <w:rPr>
          <w:rFonts w:ascii="Times New Roman" w:eastAsia="Calibri" w:hAnsi="Times New Roman" w:cs="Times New Roman"/>
          <w:i/>
          <w:iCs/>
          <w:sz w:val="30"/>
          <w:szCs w:val="30"/>
        </w:rPr>
        <w:t>«</w:t>
      </w:r>
      <w:r w:rsidRPr="00991542">
        <w:rPr>
          <w:rFonts w:ascii="Times New Roman" w:eastAsia="Calibri" w:hAnsi="Times New Roman" w:cs="Times New Roman"/>
          <w:i/>
          <w:iCs/>
          <w:sz w:val="30"/>
          <w:szCs w:val="30"/>
          <w:lang w:val="be-BY"/>
        </w:rPr>
        <w:t>О внесении дополнений и изменений в Декрет Президента Республики Беларусь от 24 ноября 2006 г. № 18</w:t>
      </w:r>
      <w:r w:rsidRPr="00991542">
        <w:rPr>
          <w:rFonts w:ascii="Times New Roman" w:eastAsia="Calibri" w:hAnsi="Times New Roman" w:cs="Times New Roman"/>
          <w:i/>
          <w:iCs/>
          <w:sz w:val="30"/>
          <w:szCs w:val="30"/>
        </w:rPr>
        <w:t>»</w:t>
      </w:r>
      <w:r w:rsidRPr="00991542">
        <w:rPr>
          <w:rFonts w:ascii="Times New Roman" w:eastAsia="Calibri" w:hAnsi="Times New Roman" w:cs="Times New Roman"/>
          <w:sz w:val="30"/>
          <w:szCs w:val="30"/>
        </w:rPr>
        <w:t xml:space="preserve"> (в ред. </w:t>
      </w:r>
      <w:proofErr w:type="gramStart"/>
      <w:r w:rsidRPr="00991542">
        <w:rPr>
          <w:rFonts w:ascii="Times New Roman" w:eastAsia="Calibri" w:hAnsi="Times New Roman" w:cs="Times New Roman"/>
          <w:sz w:val="30"/>
          <w:szCs w:val="30"/>
        </w:rPr>
        <w:t>Декрета Президента Республики Беларусь от 05.05.2009 N 5, Указа Президента Республики Беларусь от 09.03.2010 № 143).</w:t>
      </w:r>
      <w:proofErr w:type="gramEnd"/>
    </w:p>
    <w:p w14:paraId="02D36013"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 xml:space="preserve">Декрет Президента Республики Беларусь от 28.12.2014 № 6 </w:t>
      </w:r>
      <w:r w:rsidRPr="00991542">
        <w:rPr>
          <w:rFonts w:ascii="Times New Roman" w:eastAsia="Calibri" w:hAnsi="Times New Roman" w:cs="Times New Roman"/>
          <w:i/>
          <w:iCs/>
          <w:sz w:val="30"/>
          <w:szCs w:val="30"/>
        </w:rPr>
        <w:t>«О неотложных мерах по противодействию незаконному обороту наркотиков»</w:t>
      </w:r>
      <w:r w:rsidRPr="00991542">
        <w:rPr>
          <w:rFonts w:ascii="Times New Roman" w:eastAsia="Calibri" w:hAnsi="Times New Roman" w:cs="Times New Roman"/>
          <w:sz w:val="30"/>
          <w:szCs w:val="30"/>
        </w:rPr>
        <w:t>.</w:t>
      </w:r>
    </w:p>
    <w:p w14:paraId="0219626B"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color w:val="222222"/>
          <w:sz w:val="30"/>
          <w:szCs w:val="30"/>
          <w:shd w:val="clear" w:color="auto" w:fill="FFFFFF"/>
          <w:lang w:val="be-BY"/>
        </w:rPr>
        <w:t>Декрет Президента Республики Беларусь</w:t>
      </w:r>
      <w:r w:rsidRPr="00991542">
        <w:rPr>
          <w:rFonts w:ascii="Times New Roman" w:eastAsia="Calibri" w:hAnsi="Times New Roman" w:cs="Times New Roman"/>
          <w:color w:val="222222"/>
          <w:sz w:val="30"/>
          <w:szCs w:val="30"/>
          <w:shd w:val="clear" w:color="auto" w:fill="FFFFFF"/>
        </w:rPr>
        <w:t xml:space="preserve"> от</w:t>
      </w:r>
      <w:r w:rsidRPr="00991542">
        <w:rPr>
          <w:rFonts w:ascii="Times New Roman" w:eastAsia="Calibri" w:hAnsi="Times New Roman" w:cs="Times New Roman"/>
          <w:sz w:val="30"/>
          <w:szCs w:val="30"/>
        </w:rPr>
        <w:t xml:space="preserve"> 09.05.2021 № 2 </w:t>
      </w:r>
      <w:r w:rsidRPr="00991542">
        <w:rPr>
          <w:rFonts w:ascii="Times New Roman" w:eastAsia="Calibri" w:hAnsi="Times New Roman" w:cs="Times New Roman"/>
          <w:i/>
          <w:iCs/>
          <w:sz w:val="30"/>
          <w:szCs w:val="30"/>
        </w:rPr>
        <w:t>«О защите суверенитета и конституционного строя»</w:t>
      </w:r>
      <w:bookmarkStart w:id="2" w:name="_Hlk72510975"/>
      <w:r w:rsidRPr="00991542">
        <w:rPr>
          <w:rFonts w:ascii="Times New Roman" w:eastAsia="Calibri" w:hAnsi="Times New Roman" w:cs="Times New Roman"/>
          <w:sz w:val="30"/>
          <w:szCs w:val="30"/>
        </w:rPr>
        <w:t>.</w:t>
      </w:r>
    </w:p>
    <w:bookmarkEnd w:id="2"/>
    <w:p w14:paraId="22E15F1C"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lang w:val="be-BY"/>
        </w:rPr>
        <w:t xml:space="preserve">Указ Президента Республики Беларусь от </w:t>
      </w:r>
      <w:r w:rsidRPr="00991542">
        <w:rPr>
          <w:rFonts w:ascii="Times New Roman" w:eastAsia="Calibri" w:hAnsi="Times New Roman" w:cs="Times New Roman"/>
          <w:sz w:val="30"/>
          <w:szCs w:val="30"/>
        </w:rPr>
        <w:t xml:space="preserve">12.10.2015 № 420 </w:t>
      </w:r>
      <w:r w:rsidRPr="00991542">
        <w:rPr>
          <w:rFonts w:ascii="Times New Roman" w:eastAsia="Calibri" w:hAnsi="Times New Roman" w:cs="Times New Roman"/>
          <w:i/>
          <w:iCs/>
          <w:sz w:val="30"/>
          <w:szCs w:val="30"/>
        </w:rPr>
        <w:t>«О внесении изменений и дополнений в Директиву Президента Республики Беларусь</w:t>
      </w:r>
      <w:r w:rsidRPr="00991542">
        <w:rPr>
          <w:rFonts w:ascii="Times New Roman" w:eastAsia="Calibri" w:hAnsi="Times New Roman" w:cs="Times New Roman"/>
          <w:sz w:val="30"/>
          <w:szCs w:val="30"/>
        </w:rPr>
        <w:t xml:space="preserve"> </w:t>
      </w:r>
      <w:r w:rsidRPr="00991542">
        <w:rPr>
          <w:rFonts w:ascii="Times New Roman" w:eastAsia="Calibri" w:hAnsi="Times New Roman" w:cs="Times New Roman"/>
          <w:i/>
          <w:iCs/>
          <w:sz w:val="30"/>
          <w:szCs w:val="30"/>
        </w:rPr>
        <w:t>«О мерах по укреплению общественной безопасности и дисциплины».</w:t>
      </w:r>
    </w:p>
    <w:p w14:paraId="3B0A88E2"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bookmarkStart w:id="3" w:name="_Hlk72510880"/>
      <w:r w:rsidRPr="00991542">
        <w:rPr>
          <w:rFonts w:ascii="Times New Roman" w:eastAsia="Calibri" w:hAnsi="Times New Roman" w:cs="Times New Roman"/>
          <w:sz w:val="30"/>
          <w:szCs w:val="30"/>
          <w:lang w:val="be-BY"/>
        </w:rPr>
        <w:t xml:space="preserve">Указ Президента Республики Беларусь </w:t>
      </w:r>
      <w:bookmarkEnd w:id="3"/>
      <w:r w:rsidRPr="00991542">
        <w:rPr>
          <w:rFonts w:ascii="Times New Roman" w:eastAsia="Calibri" w:hAnsi="Times New Roman" w:cs="Times New Roman"/>
          <w:sz w:val="30"/>
          <w:szCs w:val="30"/>
          <w:lang w:val="be-BY"/>
        </w:rPr>
        <w:t xml:space="preserve">от 01.02.2010 № 60 </w:t>
      </w:r>
      <w:r w:rsidRPr="00991542">
        <w:rPr>
          <w:rFonts w:ascii="Times New Roman" w:eastAsia="Calibri" w:hAnsi="Times New Roman" w:cs="Times New Roman"/>
          <w:i/>
          <w:iCs/>
          <w:sz w:val="30"/>
          <w:szCs w:val="30"/>
          <w:lang w:val="be-BY"/>
        </w:rPr>
        <w:t>«О мерах по совершенствованию использования национального сегмента сети Интернет»</w:t>
      </w:r>
      <w:r w:rsidRPr="00991542">
        <w:rPr>
          <w:rFonts w:ascii="Times New Roman" w:eastAsia="Calibri" w:hAnsi="Times New Roman" w:cs="Times New Roman"/>
          <w:sz w:val="30"/>
          <w:szCs w:val="30"/>
          <w:lang w:val="be-BY"/>
        </w:rPr>
        <w:t xml:space="preserve"> (в ред. Указа </w:t>
      </w:r>
      <w:r w:rsidRPr="00991542">
        <w:rPr>
          <w:rFonts w:ascii="Times New Roman" w:eastAsia="Calibri" w:hAnsi="Times New Roman" w:cs="Times New Roman"/>
          <w:sz w:val="30"/>
          <w:szCs w:val="30"/>
        </w:rPr>
        <w:t>Президента Республики Беларусь от 18.09 2019 № 50).</w:t>
      </w:r>
    </w:p>
    <w:p w14:paraId="1E32235A"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lang w:val="be-BY"/>
        </w:rPr>
        <w:t xml:space="preserve">Указ Президента Республики Беларусь от 06.09.2011 № 398 </w:t>
      </w:r>
      <w:r w:rsidRPr="00991542">
        <w:rPr>
          <w:rFonts w:ascii="Times New Roman" w:eastAsia="Calibri" w:hAnsi="Times New Roman" w:cs="Times New Roman"/>
          <w:i/>
          <w:iCs/>
          <w:sz w:val="30"/>
          <w:szCs w:val="30"/>
          <w:lang w:val="be-BY"/>
        </w:rPr>
        <w:t>«О социальной поддержке обучающихся»</w:t>
      </w:r>
      <w:r w:rsidRPr="00991542">
        <w:rPr>
          <w:rFonts w:ascii="Times New Roman" w:eastAsia="Calibri" w:hAnsi="Times New Roman" w:cs="Times New Roman"/>
          <w:sz w:val="30"/>
          <w:szCs w:val="30"/>
        </w:rPr>
        <w:t>.</w:t>
      </w:r>
    </w:p>
    <w:p w14:paraId="0482FC61" w14:textId="77777777" w:rsidR="00991542" w:rsidRPr="00991542" w:rsidRDefault="00991542" w:rsidP="00991542">
      <w:pPr>
        <w:keepNext/>
        <w:numPr>
          <w:ilvl w:val="0"/>
          <w:numId w:val="2"/>
        </w:numPr>
        <w:spacing w:after="0" w:line="240" w:lineRule="auto"/>
        <w:ind w:firstLine="709"/>
        <w:outlineLvl w:val="0"/>
        <w:rPr>
          <w:rFonts w:ascii="Times New Roman" w:eastAsia="Calibri" w:hAnsi="Times New Roman" w:cs="Times New Roman"/>
          <w:color w:val="000000"/>
          <w:kern w:val="36"/>
          <w:sz w:val="30"/>
          <w:szCs w:val="30"/>
        </w:rPr>
      </w:pPr>
      <w:bookmarkStart w:id="4" w:name="OLE_LINK1"/>
      <w:bookmarkStart w:id="5" w:name="_Toc485214719"/>
      <w:r w:rsidRPr="00991542">
        <w:rPr>
          <w:rFonts w:ascii="Times New Roman" w:eastAsia="Calibri" w:hAnsi="Times New Roman" w:cs="Times New Roman"/>
          <w:kern w:val="36"/>
          <w:sz w:val="30"/>
          <w:szCs w:val="30"/>
        </w:rPr>
        <w:t> Кодексы, Законы Республики Беларусь</w:t>
      </w:r>
      <w:bookmarkEnd w:id="4"/>
      <w:bookmarkEnd w:id="5"/>
    </w:p>
    <w:p w14:paraId="3018D00F"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lang w:val="be-BY"/>
        </w:rPr>
      </w:pPr>
      <w:r w:rsidRPr="00991542">
        <w:rPr>
          <w:rFonts w:ascii="Times New Roman" w:eastAsia="Calibri" w:hAnsi="Times New Roman" w:cs="Times New Roman"/>
          <w:sz w:val="30"/>
          <w:szCs w:val="30"/>
          <w:lang w:val="be-BY"/>
        </w:rPr>
        <w:t>Кодекс Республики Беларусь</w:t>
      </w:r>
      <w:r w:rsidRPr="00991542">
        <w:rPr>
          <w:rFonts w:ascii="Times New Roman" w:eastAsia="Calibri" w:hAnsi="Times New Roman" w:cs="Times New Roman"/>
          <w:i/>
          <w:iCs/>
          <w:sz w:val="30"/>
          <w:szCs w:val="30"/>
          <w:lang w:val="be-BY"/>
        </w:rPr>
        <w:t xml:space="preserve"> о браке и семье</w:t>
      </w:r>
      <w:r w:rsidRPr="00991542">
        <w:rPr>
          <w:rFonts w:ascii="Times New Roman" w:eastAsia="Calibri" w:hAnsi="Times New Roman" w:cs="Times New Roman"/>
          <w:sz w:val="30"/>
          <w:szCs w:val="30"/>
          <w:lang w:val="be-BY"/>
        </w:rPr>
        <w:t xml:space="preserve"> от 09.07.1999 № 278-З (в ред. от 07.01.2012, с изм. и доп., в</w:t>
      </w:r>
      <w:bookmarkStart w:id="6" w:name="_Hlk72407049"/>
      <w:r w:rsidRPr="00991542">
        <w:rPr>
          <w:rFonts w:ascii="Times New Roman" w:eastAsia="Calibri" w:hAnsi="Times New Roman" w:cs="Times New Roman"/>
          <w:sz w:val="30"/>
          <w:szCs w:val="30"/>
          <w:lang w:val="be-BY"/>
        </w:rPr>
        <w:t>ступившими в силу с 01.01.2013.</w:t>
      </w:r>
    </w:p>
    <w:bookmarkEnd w:id="6"/>
    <w:p w14:paraId="42F2997B"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lang w:val="be-BY"/>
        </w:rPr>
      </w:pPr>
      <w:r w:rsidRPr="00991542">
        <w:rPr>
          <w:rFonts w:ascii="Times New Roman" w:eastAsia="Calibri" w:hAnsi="Times New Roman" w:cs="Times New Roman"/>
          <w:sz w:val="30"/>
          <w:szCs w:val="30"/>
          <w:lang w:val="be-BY"/>
        </w:rPr>
        <w:t>Кодекс Республики Беларусь</w:t>
      </w:r>
      <w:r w:rsidRPr="00991542">
        <w:rPr>
          <w:rFonts w:ascii="Times New Roman" w:eastAsia="Calibri" w:hAnsi="Times New Roman" w:cs="Times New Roman"/>
          <w:i/>
          <w:iCs/>
          <w:sz w:val="30"/>
          <w:szCs w:val="30"/>
          <w:lang w:val="be-BY"/>
        </w:rPr>
        <w:t xml:space="preserve"> об образовании</w:t>
      </w:r>
      <w:r w:rsidRPr="00991542">
        <w:rPr>
          <w:rFonts w:ascii="Times New Roman" w:eastAsia="Calibri" w:hAnsi="Times New Roman" w:cs="Times New Roman"/>
          <w:sz w:val="30"/>
          <w:szCs w:val="30"/>
          <w:lang w:val="be-BY"/>
        </w:rPr>
        <w:t xml:space="preserve"> от 13.01.2011.</w:t>
      </w:r>
    </w:p>
    <w:p w14:paraId="6FF6C8D7"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Закон Республики Беларусь</w:t>
      </w:r>
      <w:r w:rsidRPr="00991542">
        <w:rPr>
          <w:rFonts w:ascii="Times New Roman" w:eastAsia="Calibri" w:hAnsi="Times New Roman" w:cs="Times New Roman"/>
          <w:i/>
          <w:iCs/>
          <w:sz w:val="30"/>
          <w:szCs w:val="30"/>
        </w:rPr>
        <w:t xml:space="preserve"> «О правах ребенка»</w:t>
      </w:r>
      <w:r w:rsidRPr="00991542">
        <w:rPr>
          <w:rFonts w:ascii="Times New Roman" w:eastAsia="Calibri" w:hAnsi="Times New Roman" w:cs="Times New Roman"/>
          <w:sz w:val="30"/>
          <w:szCs w:val="30"/>
        </w:rPr>
        <w:t xml:space="preserve"> от 19.11.1993 № 2570-XII.</w:t>
      </w:r>
    </w:p>
    <w:p w14:paraId="6983D30B"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lang w:val="be-BY"/>
        </w:rPr>
      </w:pPr>
      <w:r w:rsidRPr="00991542">
        <w:rPr>
          <w:rFonts w:ascii="Times New Roman" w:eastAsia="Calibri" w:hAnsi="Times New Roman" w:cs="Times New Roman"/>
          <w:sz w:val="30"/>
          <w:szCs w:val="30"/>
          <w:lang w:val="be-BY"/>
        </w:rPr>
        <w:t xml:space="preserve">Закон Республики Беларусь </w:t>
      </w:r>
      <w:r w:rsidRPr="00991542">
        <w:rPr>
          <w:rFonts w:ascii="Times New Roman" w:eastAsia="Calibri" w:hAnsi="Times New Roman" w:cs="Times New Roman"/>
          <w:i/>
          <w:iCs/>
          <w:sz w:val="30"/>
          <w:szCs w:val="30"/>
          <w:lang w:val="be-BY"/>
        </w:rPr>
        <w:t xml:space="preserve">«О государственных символах Республики Беларусь» </w:t>
      </w:r>
      <w:r w:rsidRPr="00991542">
        <w:rPr>
          <w:rFonts w:ascii="Times New Roman" w:eastAsia="Calibri" w:hAnsi="Times New Roman" w:cs="Times New Roman"/>
          <w:sz w:val="30"/>
          <w:szCs w:val="30"/>
          <w:lang w:val="be-BY"/>
        </w:rPr>
        <w:t>от 05.06.2004 № 301-З.</w:t>
      </w:r>
    </w:p>
    <w:p w14:paraId="01443F6A"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lastRenderedPageBreak/>
        <w:t xml:space="preserve">Закон Республики Беларусь </w:t>
      </w:r>
      <w:r w:rsidRPr="00991542">
        <w:rPr>
          <w:rFonts w:ascii="Times New Roman" w:eastAsia="Calibri" w:hAnsi="Times New Roman" w:cs="Times New Roman"/>
          <w:i/>
          <w:iCs/>
          <w:sz w:val="30"/>
          <w:szCs w:val="30"/>
        </w:rPr>
        <w:t>«Об основах государственной молодежной политики»</w:t>
      </w:r>
      <w:r w:rsidRPr="00991542">
        <w:rPr>
          <w:rFonts w:ascii="Times New Roman" w:eastAsia="Calibri" w:hAnsi="Times New Roman" w:cs="Times New Roman"/>
          <w:sz w:val="30"/>
          <w:szCs w:val="30"/>
        </w:rPr>
        <w:t xml:space="preserve"> от 07.12.2009 № 65-З (в ред. Законов Республики Беларусь от 10.01.2011 № 242-З, от 10.07.2012 № 426-З, от 04.06.2015 № 274-З, </w:t>
      </w:r>
      <w:proofErr w:type="gramStart"/>
      <w:r w:rsidRPr="00991542">
        <w:rPr>
          <w:rFonts w:ascii="Times New Roman" w:eastAsia="Calibri" w:hAnsi="Times New Roman" w:cs="Times New Roman"/>
          <w:sz w:val="30"/>
          <w:szCs w:val="30"/>
        </w:rPr>
        <w:t>от</w:t>
      </w:r>
      <w:proofErr w:type="gramEnd"/>
      <w:r w:rsidRPr="00991542">
        <w:rPr>
          <w:rFonts w:ascii="Times New Roman" w:eastAsia="Calibri" w:hAnsi="Times New Roman" w:cs="Times New Roman"/>
          <w:sz w:val="30"/>
          <w:szCs w:val="30"/>
        </w:rPr>
        <w:t xml:space="preserve"> 21.10.2016 № 434-З).</w:t>
      </w:r>
    </w:p>
    <w:p w14:paraId="324186FF"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lang w:val="be-BY"/>
        </w:rPr>
      </w:pPr>
      <w:r w:rsidRPr="00991542">
        <w:rPr>
          <w:rFonts w:ascii="Times New Roman" w:eastAsia="Calibri" w:hAnsi="Times New Roman" w:cs="Times New Roman"/>
          <w:sz w:val="30"/>
          <w:szCs w:val="30"/>
          <w:lang w:val="be-BY"/>
        </w:rPr>
        <w:t xml:space="preserve">Закон Республики Беларусь от 04.10.1994 № 3254-XII </w:t>
      </w:r>
      <w:bookmarkStart w:id="7" w:name="_Hlk72355716"/>
      <w:r w:rsidRPr="00991542">
        <w:rPr>
          <w:rFonts w:ascii="Times New Roman" w:eastAsia="Calibri" w:hAnsi="Times New Roman" w:cs="Times New Roman"/>
          <w:i/>
          <w:iCs/>
          <w:sz w:val="30"/>
          <w:szCs w:val="30"/>
          <w:lang w:val="be-BY"/>
        </w:rPr>
        <w:t>«</w:t>
      </w:r>
      <w:bookmarkEnd w:id="7"/>
      <w:r w:rsidRPr="00991542">
        <w:rPr>
          <w:rFonts w:ascii="Times New Roman" w:eastAsia="Calibri" w:hAnsi="Times New Roman" w:cs="Times New Roman"/>
          <w:i/>
          <w:iCs/>
          <w:sz w:val="30"/>
          <w:szCs w:val="30"/>
          <w:lang w:val="be-BY"/>
        </w:rPr>
        <w:t>Об общественных объединениях».</w:t>
      </w:r>
    </w:p>
    <w:p w14:paraId="16E4B50A" w14:textId="77777777" w:rsidR="00991542" w:rsidRPr="00991542" w:rsidRDefault="00991542" w:rsidP="00991542">
      <w:pPr>
        <w:spacing w:after="0" w:line="240" w:lineRule="auto"/>
        <w:rPr>
          <w:rFonts w:ascii="Times New Roman" w:eastAsia="Calibri" w:hAnsi="Times New Roman" w:cs="Times New Roman"/>
          <w:i/>
          <w:iCs/>
          <w:color w:val="000000"/>
          <w:sz w:val="30"/>
          <w:szCs w:val="30"/>
          <w:lang w:val="be-BY"/>
        </w:rPr>
      </w:pPr>
      <w:r w:rsidRPr="00991542">
        <w:rPr>
          <w:rFonts w:ascii="Times New Roman" w:eastAsia="Calibri" w:hAnsi="Times New Roman" w:cs="Times New Roman"/>
          <w:sz w:val="30"/>
          <w:szCs w:val="30"/>
          <w:lang w:val="be-BY"/>
        </w:rPr>
        <w:t xml:space="preserve">Закон Республики Беларусь от 09.11.1999 № 305-З </w:t>
      </w:r>
      <w:r w:rsidRPr="00991542">
        <w:rPr>
          <w:rFonts w:ascii="Times New Roman" w:eastAsia="Calibri" w:hAnsi="Times New Roman" w:cs="Times New Roman"/>
          <w:i/>
          <w:iCs/>
          <w:sz w:val="30"/>
          <w:szCs w:val="30"/>
          <w:lang w:val="be-BY"/>
        </w:rPr>
        <w:t>«О государственной поддержке молодежных и детских общественных объединений в Республике Беларусь</w:t>
      </w:r>
      <w:bookmarkStart w:id="8" w:name="_Hlk72355730"/>
      <w:r w:rsidRPr="00991542">
        <w:rPr>
          <w:rFonts w:ascii="Times New Roman" w:eastAsia="Calibri" w:hAnsi="Times New Roman" w:cs="Times New Roman"/>
          <w:i/>
          <w:iCs/>
          <w:sz w:val="30"/>
          <w:szCs w:val="30"/>
          <w:lang w:val="be-BY"/>
        </w:rPr>
        <w:t>»</w:t>
      </w:r>
      <w:bookmarkEnd w:id="8"/>
      <w:r w:rsidRPr="00991542">
        <w:rPr>
          <w:rFonts w:ascii="Times New Roman" w:eastAsia="Calibri" w:hAnsi="Times New Roman" w:cs="Times New Roman"/>
          <w:i/>
          <w:iCs/>
          <w:sz w:val="30"/>
          <w:szCs w:val="30"/>
          <w:lang w:val="be-BY"/>
        </w:rPr>
        <w:t>.</w:t>
      </w:r>
    </w:p>
    <w:p w14:paraId="5F01FBCA"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 xml:space="preserve">Закон Республики Беларусь от 09.01.2017 № 18-З </w:t>
      </w:r>
      <w:r w:rsidRPr="00991542">
        <w:rPr>
          <w:rFonts w:ascii="Times New Roman" w:eastAsia="Calibri" w:hAnsi="Times New Roman" w:cs="Times New Roman"/>
          <w:i/>
          <w:iCs/>
          <w:sz w:val="30"/>
          <w:szCs w:val="30"/>
        </w:rPr>
        <w:t>О внесении дополнений и изменений в Закон Республики Беларусь «Об основах системы профилактики безнадзорности и правонарушений несовершеннолетних»</w:t>
      </w:r>
      <w:r w:rsidRPr="00991542">
        <w:rPr>
          <w:rFonts w:ascii="Times New Roman" w:eastAsia="Calibri" w:hAnsi="Times New Roman" w:cs="Times New Roman"/>
          <w:sz w:val="30"/>
          <w:szCs w:val="30"/>
        </w:rPr>
        <w:t>.</w:t>
      </w:r>
    </w:p>
    <w:p w14:paraId="6A254A96"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Закон Республики Беларусь от 04.01.2014 № 122-З </w:t>
      </w:r>
      <w:r w:rsidRPr="00991542">
        <w:rPr>
          <w:rFonts w:ascii="Times New Roman" w:eastAsia="Calibri" w:hAnsi="Times New Roman" w:cs="Times New Roman"/>
          <w:i/>
          <w:iCs/>
          <w:sz w:val="30"/>
          <w:szCs w:val="30"/>
        </w:rPr>
        <w:t>«Об основах деятельности по профилактике правонарушений».</w:t>
      </w:r>
    </w:p>
    <w:p w14:paraId="33AB48B1"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Закон Республики Беларусь от 12.12.2013 № 84-З </w:t>
      </w:r>
      <w:r w:rsidRPr="00991542">
        <w:rPr>
          <w:rFonts w:ascii="Times New Roman" w:eastAsia="Calibri" w:hAnsi="Times New Roman" w:cs="Times New Roman"/>
          <w:i/>
          <w:iCs/>
          <w:sz w:val="30"/>
          <w:szCs w:val="30"/>
        </w:rPr>
        <w:t>«О внесении изменений и дополнений в некоторые законы Республики Беларусь по вопросам оборота аналогов наркотических средств, психотропных веществ и оружия».</w:t>
      </w:r>
    </w:p>
    <w:p w14:paraId="4D106CDE"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Закон Республики Беларусь от 21.12.2005 № 73-З </w:t>
      </w:r>
      <w:r w:rsidRPr="00991542">
        <w:rPr>
          <w:rFonts w:ascii="Times New Roman" w:eastAsia="Calibri" w:hAnsi="Times New Roman" w:cs="Times New Roman"/>
          <w:i/>
          <w:iCs/>
          <w:sz w:val="30"/>
          <w:szCs w:val="30"/>
        </w:rPr>
        <w:t>«О гарантиях по социальной защите детей-сирот, детей, оставшихся без попечения родителей, а также лиц из числа детей-сирот и детей, оставшихся без попечения родителей».</w:t>
      </w:r>
    </w:p>
    <w:p w14:paraId="0A2D4DD4"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Закон Республики Беларусь от 11.12.2020 № 94-З </w:t>
      </w:r>
      <w:r w:rsidRPr="00991542">
        <w:rPr>
          <w:rFonts w:ascii="Times New Roman" w:eastAsia="Calibri" w:hAnsi="Times New Roman" w:cs="Times New Roman"/>
          <w:i/>
          <w:iCs/>
          <w:sz w:val="30"/>
          <w:szCs w:val="30"/>
        </w:rPr>
        <w:t xml:space="preserve">«Об изменении </w:t>
      </w:r>
      <w:proofErr w:type="gramStart"/>
      <w:r w:rsidRPr="00991542">
        <w:rPr>
          <w:rFonts w:ascii="Times New Roman" w:eastAsia="Calibri" w:hAnsi="Times New Roman" w:cs="Times New Roman"/>
          <w:i/>
          <w:iCs/>
          <w:sz w:val="30"/>
          <w:szCs w:val="30"/>
        </w:rPr>
        <w:t>законов по вопросам</w:t>
      </w:r>
      <w:proofErr w:type="gramEnd"/>
      <w:r w:rsidRPr="00991542">
        <w:rPr>
          <w:rFonts w:ascii="Times New Roman" w:eastAsia="Calibri" w:hAnsi="Times New Roman" w:cs="Times New Roman"/>
          <w:i/>
          <w:iCs/>
          <w:sz w:val="30"/>
          <w:szCs w:val="30"/>
        </w:rPr>
        <w:t xml:space="preserve"> здравоохранения и оказания психологической помощи».</w:t>
      </w:r>
    </w:p>
    <w:p w14:paraId="7EC7BD57" w14:textId="77777777" w:rsidR="00990F39" w:rsidRDefault="00991542" w:rsidP="00991542">
      <w:pPr>
        <w:keepNext/>
        <w:numPr>
          <w:ilvl w:val="0"/>
          <w:numId w:val="2"/>
        </w:numPr>
        <w:spacing w:after="0" w:line="240" w:lineRule="auto"/>
        <w:ind w:firstLine="709"/>
        <w:outlineLvl w:val="0"/>
        <w:rPr>
          <w:rFonts w:ascii="Times New Roman" w:eastAsia="Calibri" w:hAnsi="Times New Roman" w:cs="Times New Roman"/>
          <w:kern w:val="36"/>
          <w:sz w:val="30"/>
          <w:szCs w:val="30"/>
        </w:rPr>
      </w:pPr>
      <w:bookmarkStart w:id="9" w:name="_Toc485214721"/>
      <w:r w:rsidRPr="00991542">
        <w:rPr>
          <w:rFonts w:ascii="Times New Roman" w:eastAsia="Calibri" w:hAnsi="Times New Roman" w:cs="Times New Roman"/>
          <w:kern w:val="36"/>
          <w:sz w:val="30"/>
          <w:szCs w:val="30"/>
          <w:lang w:val="be-BY"/>
        </w:rPr>
        <w:t> П</w:t>
      </w:r>
      <w:proofErr w:type="spellStart"/>
      <w:r w:rsidRPr="00991542">
        <w:rPr>
          <w:rFonts w:ascii="Times New Roman" w:eastAsia="Calibri" w:hAnsi="Times New Roman" w:cs="Times New Roman"/>
          <w:kern w:val="36"/>
          <w:sz w:val="30"/>
          <w:szCs w:val="30"/>
        </w:rPr>
        <w:t>остановлени</w:t>
      </w:r>
      <w:proofErr w:type="spellEnd"/>
      <w:r w:rsidRPr="00991542">
        <w:rPr>
          <w:rFonts w:ascii="Times New Roman" w:eastAsia="Calibri" w:hAnsi="Times New Roman" w:cs="Times New Roman"/>
          <w:kern w:val="36"/>
          <w:sz w:val="30"/>
          <w:szCs w:val="30"/>
          <w:lang w:val="be-BY"/>
        </w:rPr>
        <w:t>я</w:t>
      </w:r>
      <w:r w:rsidRPr="00991542">
        <w:rPr>
          <w:rFonts w:ascii="Times New Roman" w:eastAsia="Calibri" w:hAnsi="Times New Roman" w:cs="Times New Roman"/>
          <w:kern w:val="36"/>
          <w:sz w:val="30"/>
          <w:szCs w:val="30"/>
        </w:rPr>
        <w:t xml:space="preserve"> Совета Министров</w:t>
      </w:r>
    </w:p>
    <w:p w14:paraId="070F74F1" w14:textId="57110CF9" w:rsidR="00991542" w:rsidRPr="00991542" w:rsidRDefault="00990F39" w:rsidP="00990F39">
      <w:pPr>
        <w:keepNext/>
        <w:spacing w:after="0" w:line="240" w:lineRule="auto"/>
        <w:ind w:left="1921"/>
        <w:outlineLvl w:val="0"/>
        <w:rPr>
          <w:rFonts w:ascii="Times New Roman" w:eastAsia="Calibri" w:hAnsi="Times New Roman" w:cs="Times New Roman"/>
          <w:kern w:val="36"/>
          <w:sz w:val="30"/>
          <w:szCs w:val="30"/>
        </w:rPr>
      </w:pPr>
      <w:r>
        <w:rPr>
          <w:rFonts w:ascii="Times New Roman" w:eastAsia="Calibri" w:hAnsi="Times New Roman" w:cs="Times New Roman"/>
          <w:kern w:val="36"/>
          <w:sz w:val="30"/>
          <w:szCs w:val="30"/>
        </w:rPr>
        <w:t xml:space="preserve">   </w:t>
      </w:r>
      <w:bookmarkStart w:id="10" w:name="_GoBack"/>
      <w:bookmarkEnd w:id="10"/>
      <w:r w:rsidR="00991542" w:rsidRPr="00991542">
        <w:rPr>
          <w:rFonts w:ascii="Times New Roman" w:eastAsia="Calibri" w:hAnsi="Times New Roman" w:cs="Times New Roman"/>
          <w:kern w:val="36"/>
          <w:sz w:val="30"/>
          <w:szCs w:val="30"/>
        </w:rPr>
        <w:t xml:space="preserve"> Республики Беларусь</w:t>
      </w:r>
      <w:bookmarkEnd w:id="9"/>
    </w:p>
    <w:p w14:paraId="7705FA7E" w14:textId="77777777" w:rsidR="00991542" w:rsidRPr="00991542" w:rsidRDefault="00991542" w:rsidP="00991542">
      <w:pPr>
        <w:shd w:val="clear" w:color="auto" w:fill="FFFFFF"/>
        <w:spacing w:after="0" w:line="240" w:lineRule="auto"/>
        <w:rPr>
          <w:rFonts w:ascii="Times New Roman" w:eastAsia="Calibri" w:hAnsi="Times New Roman" w:cs="Times New Roman"/>
          <w:sz w:val="30"/>
          <w:szCs w:val="30"/>
        </w:rPr>
      </w:pPr>
      <w:bookmarkStart w:id="11" w:name="_Hlk72408424"/>
      <w:r w:rsidRPr="00991542">
        <w:rPr>
          <w:rFonts w:ascii="Times New Roman" w:eastAsia="Calibri" w:hAnsi="Times New Roman" w:cs="Times New Roman"/>
          <w:sz w:val="30"/>
          <w:szCs w:val="30"/>
          <w:lang w:val="be-BY"/>
        </w:rPr>
        <w:t>Постановление Совета Министров Республики Беларусь от 0</w:t>
      </w:r>
      <w:r w:rsidRPr="00991542">
        <w:rPr>
          <w:rFonts w:ascii="Times New Roman" w:eastAsia="Calibri" w:hAnsi="Times New Roman" w:cs="Times New Roman"/>
          <w:sz w:val="30"/>
          <w:szCs w:val="30"/>
        </w:rPr>
        <w:t xml:space="preserve">2.02.2021 № 66 «О Государственной программе </w:t>
      </w:r>
      <w:r w:rsidRPr="00991542">
        <w:rPr>
          <w:rFonts w:ascii="Times New Roman" w:eastAsia="Calibri" w:hAnsi="Times New Roman" w:cs="Times New Roman"/>
          <w:i/>
          <w:iCs/>
          <w:sz w:val="30"/>
          <w:szCs w:val="30"/>
        </w:rPr>
        <w:t>«Цифровое развитие Беларуси»</w:t>
      </w:r>
      <w:r w:rsidRPr="00991542">
        <w:rPr>
          <w:rFonts w:ascii="Times New Roman" w:eastAsia="Calibri" w:hAnsi="Times New Roman" w:cs="Times New Roman"/>
          <w:sz w:val="30"/>
          <w:szCs w:val="30"/>
        </w:rPr>
        <w:t xml:space="preserve"> на 2021–2025 годы».</w:t>
      </w:r>
    </w:p>
    <w:p w14:paraId="3B67B5C6" w14:textId="77777777" w:rsidR="00991542" w:rsidRPr="00991542" w:rsidRDefault="00991542" w:rsidP="00991542">
      <w:pPr>
        <w:shd w:val="clear" w:color="auto" w:fill="FFFFFF"/>
        <w:spacing w:after="0" w:line="240" w:lineRule="auto"/>
        <w:rPr>
          <w:rFonts w:ascii="Times New Roman" w:eastAsia="Calibri" w:hAnsi="Times New Roman" w:cs="Times New Roman"/>
          <w:i/>
          <w:iCs/>
          <w:sz w:val="30"/>
          <w:szCs w:val="30"/>
          <w:lang w:val="be-BY"/>
        </w:rPr>
      </w:pPr>
      <w:r w:rsidRPr="00991542">
        <w:rPr>
          <w:rFonts w:ascii="Times New Roman" w:eastAsia="Calibri" w:hAnsi="Times New Roman" w:cs="Times New Roman"/>
          <w:sz w:val="30"/>
          <w:szCs w:val="30"/>
          <w:lang w:val="be-BY"/>
        </w:rPr>
        <w:t xml:space="preserve">Постановление Совета Министров Республики Беларусь </w:t>
      </w:r>
      <w:bookmarkEnd w:id="11"/>
      <w:r w:rsidRPr="00991542">
        <w:rPr>
          <w:rFonts w:ascii="Times New Roman" w:eastAsia="Calibri" w:hAnsi="Times New Roman" w:cs="Times New Roman"/>
          <w:sz w:val="30"/>
          <w:szCs w:val="30"/>
          <w:lang w:val="be-BY"/>
        </w:rPr>
        <w:t xml:space="preserve">30.12.2020 № 793 </w:t>
      </w:r>
      <w:r w:rsidRPr="00991542">
        <w:rPr>
          <w:rFonts w:ascii="Times New Roman" w:eastAsia="Calibri" w:hAnsi="Times New Roman" w:cs="Times New Roman"/>
          <w:i/>
          <w:iCs/>
          <w:sz w:val="30"/>
          <w:szCs w:val="30"/>
          <w:lang w:val="be-BY"/>
        </w:rPr>
        <w:t>«О Национальном плане действий по обеспечению гендерного равенства в Республике Беларусь на 2021–2025 годы».</w:t>
      </w:r>
    </w:p>
    <w:p w14:paraId="14B54C77" w14:textId="77777777" w:rsidR="00991542" w:rsidRPr="00991542" w:rsidRDefault="00991542" w:rsidP="00991542">
      <w:pPr>
        <w:shd w:val="clear" w:color="auto" w:fill="FFFFFF"/>
        <w:spacing w:after="0" w:line="240" w:lineRule="auto"/>
        <w:rPr>
          <w:rFonts w:ascii="Times New Roman" w:eastAsia="Calibri" w:hAnsi="Times New Roman" w:cs="Times New Roman"/>
          <w:i/>
          <w:iCs/>
          <w:sz w:val="30"/>
          <w:szCs w:val="30"/>
        </w:rPr>
      </w:pPr>
      <w:bookmarkStart w:id="12" w:name="_Hlk72414624"/>
      <w:r w:rsidRPr="00991542">
        <w:rPr>
          <w:rFonts w:ascii="Times New Roman" w:eastAsia="Calibri" w:hAnsi="Times New Roman" w:cs="Times New Roman"/>
          <w:sz w:val="30"/>
          <w:szCs w:val="30"/>
          <w:lang w:val="be-BY"/>
        </w:rPr>
        <w:t xml:space="preserve">Постановление Совета Министров Республики Беларусь </w:t>
      </w:r>
      <w:bookmarkEnd w:id="12"/>
      <w:r w:rsidRPr="00991542">
        <w:rPr>
          <w:rFonts w:ascii="Times New Roman" w:eastAsia="Calibri" w:hAnsi="Times New Roman" w:cs="Times New Roman"/>
          <w:sz w:val="30"/>
          <w:szCs w:val="30"/>
        </w:rPr>
        <w:t xml:space="preserve">24.02.2021 № 107 </w:t>
      </w:r>
      <w:r w:rsidRPr="00991542">
        <w:rPr>
          <w:rFonts w:ascii="Times New Roman" w:eastAsia="Calibri" w:hAnsi="Times New Roman" w:cs="Times New Roman"/>
          <w:i/>
          <w:iCs/>
          <w:sz w:val="30"/>
          <w:szCs w:val="30"/>
        </w:rPr>
        <w:t>«О правовом просвещении граждан в 2021–2025 годах».</w:t>
      </w:r>
    </w:p>
    <w:p w14:paraId="0A433B6A" w14:textId="77777777" w:rsidR="00991542" w:rsidRPr="00991542" w:rsidRDefault="00991542" w:rsidP="00991542">
      <w:pPr>
        <w:shd w:val="clear" w:color="auto" w:fill="FFFFFF"/>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lang w:val="be-BY"/>
        </w:rPr>
        <w:t>Постановление Совета Министров Республики Беларусь</w:t>
      </w:r>
      <w:r w:rsidRPr="00991542">
        <w:rPr>
          <w:rFonts w:ascii="Times New Roman" w:eastAsia="Calibri" w:hAnsi="Times New Roman" w:cs="Times New Roman"/>
          <w:sz w:val="30"/>
          <w:szCs w:val="30"/>
        </w:rPr>
        <w:t xml:space="preserve"> от 29.01.2021 № 57 «О Государственной программе </w:t>
      </w:r>
      <w:r w:rsidRPr="00991542">
        <w:rPr>
          <w:rFonts w:ascii="Times New Roman" w:eastAsia="Calibri" w:hAnsi="Times New Roman" w:cs="Times New Roman"/>
          <w:i/>
          <w:iCs/>
          <w:sz w:val="30"/>
          <w:szCs w:val="30"/>
        </w:rPr>
        <w:t>«Образование и молодежная политика»</w:t>
      </w:r>
      <w:r w:rsidRPr="00991542">
        <w:rPr>
          <w:rFonts w:ascii="Times New Roman" w:eastAsia="Calibri" w:hAnsi="Times New Roman" w:cs="Times New Roman"/>
          <w:sz w:val="30"/>
          <w:szCs w:val="30"/>
        </w:rPr>
        <w:t xml:space="preserve"> на 2021–2025 годы».</w:t>
      </w:r>
    </w:p>
    <w:p w14:paraId="504AFE3D" w14:textId="77777777" w:rsidR="00991542" w:rsidRPr="00991542" w:rsidRDefault="00991542" w:rsidP="00991542">
      <w:pPr>
        <w:shd w:val="clear" w:color="auto" w:fill="FFFFFF"/>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Постановление Совета Министров Республики Беларусь от 22.09.2017 № 710 </w:t>
      </w:r>
      <w:r w:rsidRPr="00991542">
        <w:rPr>
          <w:rFonts w:ascii="Times New Roman" w:eastAsia="Calibri" w:hAnsi="Times New Roman" w:cs="Times New Roman"/>
          <w:i/>
          <w:iCs/>
          <w:sz w:val="30"/>
          <w:szCs w:val="30"/>
        </w:rPr>
        <w:t>«Об утверждении Национального плана действий по улучшению положения детей и охране их прав на 2017-2021 годы».</w:t>
      </w:r>
    </w:p>
    <w:p w14:paraId="680854DB" w14:textId="77777777" w:rsidR="00991542" w:rsidRPr="00991542" w:rsidRDefault="00991542" w:rsidP="00991542">
      <w:pPr>
        <w:shd w:val="clear" w:color="auto" w:fill="FFFFFF"/>
        <w:spacing w:after="0" w:line="240" w:lineRule="auto"/>
        <w:rPr>
          <w:rFonts w:ascii="Times New Roman" w:eastAsia="Calibri" w:hAnsi="Times New Roman" w:cs="Times New Roman"/>
          <w:i/>
          <w:iCs/>
          <w:sz w:val="30"/>
          <w:szCs w:val="30"/>
        </w:rPr>
      </w:pPr>
      <w:bookmarkStart w:id="13" w:name="_Hlk72412487"/>
      <w:r w:rsidRPr="00991542">
        <w:rPr>
          <w:rFonts w:ascii="Times New Roman" w:eastAsia="Calibri" w:hAnsi="Times New Roman" w:cs="Times New Roman"/>
          <w:sz w:val="30"/>
          <w:szCs w:val="30"/>
        </w:rPr>
        <w:lastRenderedPageBreak/>
        <w:t xml:space="preserve">Постановление Совета Министров Республики Беларусь </w:t>
      </w:r>
      <w:bookmarkEnd w:id="13"/>
      <w:r w:rsidRPr="00991542">
        <w:rPr>
          <w:rFonts w:ascii="Times New Roman" w:eastAsia="Calibri" w:hAnsi="Times New Roman" w:cs="Times New Roman"/>
          <w:sz w:val="30"/>
          <w:szCs w:val="30"/>
        </w:rPr>
        <w:t xml:space="preserve">от 15.01.2019 № 22 </w:t>
      </w:r>
      <w:r w:rsidRPr="00991542">
        <w:rPr>
          <w:rFonts w:ascii="Times New Roman" w:eastAsia="Calibri" w:hAnsi="Times New Roman" w:cs="Times New Roman"/>
          <w:i/>
          <w:iCs/>
          <w:sz w:val="30"/>
          <w:szCs w:val="30"/>
        </w:rPr>
        <w:t xml:space="preserve">«О признании детей </w:t>
      </w:r>
      <w:proofErr w:type="gramStart"/>
      <w:r w:rsidRPr="00991542">
        <w:rPr>
          <w:rFonts w:ascii="Times New Roman" w:eastAsia="Calibri" w:hAnsi="Times New Roman" w:cs="Times New Roman"/>
          <w:i/>
          <w:iCs/>
          <w:sz w:val="30"/>
          <w:szCs w:val="30"/>
        </w:rPr>
        <w:t>находящимися</w:t>
      </w:r>
      <w:proofErr w:type="gramEnd"/>
      <w:r w:rsidRPr="00991542">
        <w:rPr>
          <w:rFonts w:ascii="Times New Roman" w:eastAsia="Calibri" w:hAnsi="Times New Roman" w:cs="Times New Roman"/>
          <w:i/>
          <w:iCs/>
          <w:sz w:val="30"/>
          <w:szCs w:val="30"/>
        </w:rPr>
        <w:t xml:space="preserve"> в социально опасном положении».</w:t>
      </w:r>
    </w:p>
    <w:p w14:paraId="22AC4893" w14:textId="77777777" w:rsidR="00991542" w:rsidRPr="00991542" w:rsidRDefault="00991542" w:rsidP="00991542">
      <w:pPr>
        <w:shd w:val="clear" w:color="auto" w:fill="FFFFFF"/>
        <w:spacing w:after="0" w:line="240" w:lineRule="auto"/>
        <w:rPr>
          <w:rFonts w:ascii="Times New Roman" w:eastAsia="Calibri" w:hAnsi="Times New Roman" w:cs="Times New Roman"/>
          <w:b/>
          <w:bCs/>
          <w:sz w:val="30"/>
          <w:szCs w:val="30"/>
        </w:rPr>
      </w:pPr>
      <w:r w:rsidRPr="00991542">
        <w:rPr>
          <w:rFonts w:ascii="Times New Roman" w:eastAsia="Calibri" w:hAnsi="Times New Roman" w:cs="Times New Roman"/>
          <w:sz w:val="30"/>
          <w:szCs w:val="30"/>
        </w:rPr>
        <w:t>Постановление Совета Министров Республики Беларусь 24.07.2013 № 651 «</w:t>
      </w:r>
      <w:r w:rsidRPr="00991542">
        <w:rPr>
          <w:rFonts w:ascii="Times New Roman" w:eastAsia="Calibri" w:hAnsi="Times New Roman" w:cs="Times New Roman"/>
          <w:i/>
          <w:iCs/>
          <w:sz w:val="30"/>
          <w:szCs w:val="30"/>
        </w:rPr>
        <w:t>О внесении изменений и дополнений в отдельные постановления Совета Министров Республики Беларусь»</w:t>
      </w:r>
      <w:r w:rsidRPr="00991542">
        <w:rPr>
          <w:rFonts w:ascii="Times New Roman" w:eastAsia="Calibri" w:hAnsi="Times New Roman" w:cs="Times New Roman"/>
          <w:sz w:val="30"/>
          <w:szCs w:val="30"/>
        </w:rPr>
        <w:t xml:space="preserve"> (Положение </w:t>
      </w:r>
      <w:r w:rsidRPr="00991542">
        <w:rPr>
          <w:rFonts w:ascii="Times New Roman" w:eastAsia="Calibri" w:hAnsi="Times New Roman" w:cs="Times New Roman"/>
          <w:i/>
          <w:iCs/>
          <w:sz w:val="30"/>
          <w:szCs w:val="30"/>
        </w:rPr>
        <w:t>о порядке образования и деятельности комиссий по делам несовершеннолетних</w:t>
      </w:r>
      <w:r w:rsidRPr="00991542">
        <w:rPr>
          <w:rFonts w:ascii="Times New Roman" w:eastAsia="Calibri" w:hAnsi="Times New Roman" w:cs="Times New Roman"/>
          <w:sz w:val="30"/>
          <w:szCs w:val="30"/>
        </w:rPr>
        <w:t>).</w:t>
      </w:r>
    </w:p>
    <w:p w14:paraId="46690246" w14:textId="77777777" w:rsidR="00991542" w:rsidRPr="00991542" w:rsidRDefault="00991542" w:rsidP="00991542">
      <w:pPr>
        <w:shd w:val="clear" w:color="auto" w:fill="FFFFFF"/>
        <w:spacing w:after="0" w:line="240" w:lineRule="auto"/>
        <w:rPr>
          <w:rFonts w:ascii="Times New Roman" w:eastAsia="Calibri" w:hAnsi="Times New Roman" w:cs="Times New Roman"/>
          <w:i/>
          <w:iCs/>
          <w:sz w:val="30"/>
          <w:szCs w:val="30"/>
        </w:rPr>
      </w:pPr>
      <w:proofErr w:type="gramStart"/>
      <w:r w:rsidRPr="00991542">
        <w:rPr>
          <w:rFonts w:ascii="Times New Roman" w:eastAsia="Calibri" w:hAnsi="Times New Roman" w:cs="Times New Roman"/>
          <w:sz w:val="30"/>
          <w:szCs w:val="30"/>
        </w:rPr>
        <w:t xml:space="preserve">Постановление Совета Министров Республики Беларусь 22.08.2012 № 772 </w:t>
      </w:r>
      <w:r w:rsidRPr="00991542">
        <w:rPr>
          <w:rFonts w:ascii="Times New Roman" w:eastAsia="Calibri" w:hAnsi="Times New Roman" w:cs="Times New Roman"/>
          <w:i/>
          <w:iCs/>
          <w:sz w:val="30"/>
          <w:szCs w:val="30"/>
        </w:rPr>
        <w:t>«Об утверждении Положения о порядке передачи несовершеннолетних в возрасте до шестнадцати лет, обнаруженных сотрудниками органов внутренних дел в период с двадцати трех до шести часов вне жилища без сопровождения родителей, опекунов или попечителей либо без сопровождения по их поручению совершеннолетних лиц, родителям, опекунам или попечителям либо по их поручению совершеннолетним лицам и доставления</w:t>
      </w:r>
      <w:proofErr w:type="gramEnd"/>
      <w:r w:rsidRPr="00991542">
        <w:rPr>
          <w:rFonts w:ascii="Times New Roman" w:eastAsia="Calibri" w:hAnsi="Times New Roman" w:cs="Times New Roman"/>
          <w:i/>
          <w:iCs/>
          <w:sz w:val="30"/>
          <w:szCs w:val="30"/>
        </w:rPr>
        <w:t xml:space="preserve"> таких несовершеннолетних в социально-педагогические центры».</w:t>
      </w:r>
    </w:p>
    <w:p w14:paraId="45890D39" w14:textId="77777777" w:rsidR="00991542" w:rsidRPr="00991542" w:rsidRDefault="00991542" w:rsidP="00991542">
      <w:pPr>
        <w:shd w:val="clear" w:color="auto" w:fill="FFFFFF"/>
        <w:spacing w:after="0" w:line="240" w:lineRule="auto"/>
        <w:rPr>
          <w:rFonts w:ascii="Times New Roman" w:eastAsia="Calibri" w:hAnsi="Times New Roman" w:cs="Times New Roman"/>
          <w:i/>
          <w:iCs/>
          <w:color w:val="222222"/>
          <w:sz w:val="30"/>
          <w:szCs w:val="30"/>
          <w:lang w:val="be-BY"/>
        </w:rPr>
      </w:pPr>
      <w:r w:rsidRPr="00991542">
        <w:rPr>
          <w:rFonts w:ascii="Times New Roman" w:eastAsia="Calibri" w:hAnsi="Times New Roman" w:cs="Times New Roman"/>
          <w:color w:val="222222"/>
          <w:sz w:val="30"/>
          <w:szCs w:val="30"/>
          <w:lang w:val="be-BY"/>
        </w:rPr>
        <w:t>Постановление Совета Министров Республики Беларусь 27</w:t>
      </w:r>
      <w:r w:rsidRPr="00991542">
        <w:rPr>
          <w:rFonts w:ascii="Times New Roman" w:eastAsia="Calibri" w:hAnsi="Times New Roman" w:cs="Times New Roman"/>
          <w:color w:val="222222"/>
          <w:sz w:val="30"/>
          <w:szCs w:val="30"/>
        </w:rPr>
        <w:t>.06.</w:t>
      </w:r>
      <w:r w:rsidRPr="00991542">
        <w:rPr>
          <w:rFonts w:ascii="Times New Roman" w:eastAsia="Calibri" w:hAnsi="Times New Roman" w:cs="Times New Roman"/>
          <w:color w:val="222222"/>
          <w:sz w:val="30"/>
          <w:szCs w:val="30"/>
          <w:lang w:val="be-BY"/>
        </w:rPr>
        <w:t xml:space="preserve">2017 № 487 </w:t>
      </w:r>
      <w:r w:rsidRPr="00991542">
        <w:rPr>
          <w:rFonts w:ascii="Times New Roman" w:eastAsia="Calibri" w:hAnsi="Times New Roman" w:cs="Times New Roman"/>
          <w:i/>
          <w:iCs/>
          <w:color w:val="222222"/>
          <w:sz w:val="30"/>
          <w:szCs w:val="30"/>
          <w:lang w:val="be-BY"/>
        </w:rPr>
        <w:t>«Об утверждении Положения о порядке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w:t>
      </w:r>
    </w:p>
    <w:p w14:paraId="35CD1CB9" w14:textId="77777777" w:rsidR="00991542" w:rsidRPr="00991542" w:rsidRDefault="00991542" w:rsidP="00991542">
      <w:pPr>
        <w:shd w:val="clear" w:color="auto" w:fill="FFFFFF"/>
        <w:spacing w:after="0" w:line="240" w:lineRule="auto"/>
        <w:rPr>
          <w:rFonts w:ascii="Times New Roman" w:eastAsia="Calibri" w:hAnsi="Times New Roman" w:cs="Times New Roman"/>
          <w:color w:val="000000"/>
          <w:sz w:val="30"/>
          <w:szCs w:val="30"/>
        </w:rPr>
      </w:pPr>
      <w:r w:rsidRPr="00991542">
        <w:rPr>
          <w:rFonts w:ascii="Times New Roman" w:eastAsia="Calibri" w:hAnsi="Times New Roman" w:cs="Times New Roman"/>
          <w:sz w:val="30"/>
          <w:szCs w:val="30"/>
        </w:rPr>
        <w:t xml:space="preserve">Постановление Совета Министров Республики Беларусь от 24.06.2011 №838 </w:t>
      </w:r>
      <w:r w:rsidRPr="00991542">
        <w:rPr>
          <w:rFonts w:ascii="Times New Roman" w:eastAsia="Calibri" w:hAnsi="Times New Roman" w:cs="Times New Roman"/>
          <w:i/>
          <w:iCs/>
          <w:sz w:val="30"/>
          <w:szCs w:val="30"/>
        </w:rPr>
        <w:t>«Об утверждении Положения о порядке, условиях, содержании и формах взаимодействия учреждений образования с религиозными организациями в вопросах воспитания обучающихся»</w:t>
      </w:r>
      <w:r w:rsidRPr="00991542">
        <w:rPr>
          <w:rFonts w:ascii="Times New Roman" w:eastAsia="Calibri" w:hAnsi="Times New Roman" w:cs="Times New Roman"/>
          <w:sz w:val="30"/>
          <w:szCs w:val="30"/>
        </w:rPr>
        <w:t>.</w:t>
      </w:r>
    </w:p>
    <w:p w14:paraId="18D3B6F5" w14:textId="77777777" w:rsidR="00991542" w:rsidRPr="00991542" w:rsidRDefault="00991542" w:rsidP="00991542">
      <w:pPr>
        <w:shd w:val="clear" w:color="auto" w:fill="FFFFFF"/>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Постановление Совета Министров Республики Беларусь от 22.11.2014 № 1087 </w:t>
      </w:r>
      <w:r w:rsidRPr="00991542">
        <w:rPr>
          <w:rFonts w:ascii="Times New Roman" w:eastAsia="Calibri" w:hAnsi="Times New Roman" w:cs="Times New Roman"/>
          <w:i/>
          <w:iCs/>
          <w:sz w:val="30"/>
          <w:szCs w:val="30"/>
        </w:rPr>
        <w:t>«О внесении дополнений и изменений в Правила автомобильных перевозок пассажиров».</w:t>
      </w:r>
    </w:p>
    <w:p w14:paraId="0D1E8F00" w14:textId="77777777" w:rsidR="00991542" w:rsidRPr="00991542" w:rsidRDefault="00991542" w:rsidP="00991542">
      <w:pPr>
        <w:widowControl w:val="0"/>
        <w:numPr>
          <w:ilvl w:val="0"/>
          <w:numId w:val="2"/>
        </w:numPr>
        <w:autoSpaceDE w:val="0"/>
        <w:autoSpaceDN w:val="0"/>
        <w:adjustRightInd w:val="0"/>
        <w:spacing w:after="0" w:line="240" w:lineRule="auto"/>
        <w:ind w:firstLine="709"/>
        <w:rPr>
          <w:rFonts w:ascii="Times New Roman" w:eastAsia="Calibri" w:hAnsi="Times New Roman" w:cs="Times New Roman"/>
          <w:sz w:val="30"/>
          <w:szCs w:val="30"/>
          <w:lang w:val="be-BY"/>
        </w:rPr>
      </w:pPr>
      <w:bookmarkStart w:id="14" w:name="_Toc485214722"/>
      <w:r w:rsidRPr="00991542">
        <w:rPr>
          <w:rFonts w:ascii="Times New Roman" w:eastAsia="Calibri" w:hAnsi="Times New Roman" w:cs="Times New Roman"/>
          <w:sz w:val="30"/>
          <w:szCs w:val="30"/>
          <w:lang w:val="be-BY"/>
        </w:rPr>
        <w:t xml:space="preserve">Нормативные </w:t>
      </w:r>
      <w:r w:rsidRPr="00991542">
        <w:rPr>
          <w:rFonts w:ascii="Times New Roman" w:eastAsia="Calibri" w:hAnsi="Times New Roman" w:cs="Times New Roman"/>
          <w:sz w:val="30"/>
          <w:szCs w:val="30"/>
        </w:rPr>
        <w:t>правовые акты</w:t>
      </w:r>
      <w:r w:rsidRPr="00991542">
        <w:rPr>
          <w:rFonts w:ascii="Times New Roman" w:eastAsia="Calibri" w:hAnsi="Times New Roman" w:cs="Times New Roman"/>
          <w:sz w:val="30"/>
          <w:szCs w:val="30"/>
          <w:lang w:val="be-BY"/>
        </w:rPr>
        <w:t xml:space="preserve">, утвержденные </w:t>
      </w:r>
      <w:r w:rsidRPr="00991542">
        <w:rPr>
          <w:rFonts w:ascii="Times New Roman" w:eastAsia="Calibri" w:hAnsi="Times New Roman" w:cs="Times New Roman"/>
          <w:sz w:val="30"/>
          <w:szCs w:val="30"/>
        </w:rPr>
        <w:t xml:space="preserve">Советом Безопасности Республики Беларусь, </w:t>
      </w:r>
      <w:r w:rsidRPr="00991542">
        <w:rPr>
          <w:rFonts w:ascii="Times New Roman" w:eastAsia="Calibri" w:hAnsi="Times New Roman" w:cs="Times New Roman"/>
          <w:sz w:val="30"/>
          <w:szCs w:val="30"/>
          <w:lang w:val="be-BY"/>
        </w:rPr>
        <w:t>Министерств</w:t>
      </w:r>
      <w:r w:rsidRPr="00991542">
        <w:rPr>
          <w:rFonts w:ascii="Times New Roman" w:eastAsia="Calibri" w:hAnsi="Times New Roman" w:cs="Times New Roman"/>
          <w:sz w:val="30"/>
          <w:szCs w:val="30"/>
        </w:rPr>
        <w:t>ом</w:t>
      </w:r>
      <w:r w:rsidRPr="00991542">
        <w:rPr>
          <w:rFonts w:ascii="Times New Roman" w:eastAsia="Calibri" w:hAnsi="Times New Roman" w:cs="Times New Roman"/>
          <w:sz w:val="30"/>
          <w:szCs w:val="30"/>
          <w:lang w:val="be-BY"/>
        </w:rPr>
        <w:t xml:space="preserve"> здравоохранения Республики Беларусь, Министерств</w:t>
      </w:r>
      <w:r w:rsidRPr="00991542">
        <w:rPr>
          <w:rFonts w:ascii="Times New Roman" w:eastAsia="Calibri" w:hAnsi="Times New Roman" w:cs="Times New Roman"/>
          <w:sz w:val="30"/>
          <w:szCs w:val="30"/>
        </w:rPr>
        <w:t>ом</w:t>
      </w:r>
      <w:r w:rsidRPr="00991542">
        <w:rPr>
          <w:rFonts w:ascii="Times New Roman" w:eastAsia="Calibri" w:hAnsi="Times New Roman" w:cs="Times New Roman"/>
          <w:sz w:val="30"/>
          <w:szCs w:val="30"/>
          <w:lang w:val="be-BY"/>
        </w:rPr>
        <w:t xml:space="preserve"> труда и социальной защиты Республики Беларусь </w:t>
      </w:r>
    </w:p>
    <w:bookmarkEnd w:id="14"/>
    <w:p w14:paraId="6860BD1A" w14:textId="77777777" w:rsidR="00991542" w:rsidRPr="00991542" w:rsidRDefault="00991542" w:rsidP="00991542">
      <w:pPr>
        <w:spacing w:after="0" w:line="240" w:lineRule="auto"/>
        <w:rPr>
          <w:rFonts w:ascii="Times New Roman" w:eastAsia="Calibri" w:hAnsi="Times New Roman" w:cs="Times New Roman"/>
          <w:i/>
          <w:iCs/>
          <w:color w:val="000000"/>
          <w:sz w:val="30"/>
          <w:szCs w:val="30"/>
        </w:rPr>
      </w:pPr>
      <w:r w:rsidRPr="00991542">
        <w:rPr>
          <w:rFonts w:ascii="Times New Roman" w:eastAsia="Calibri" w:hAnsi="Times New Roman" w:cs="Times New Roman"/>
          <w:sz w:val="30"/>
          <w:szCs w:val="30"/>
        </w:rPr>
        <w:t xml:space="preserve">Постановление Совета Безопасности Республики Беларусь от 18.03.2019 № 1 </w:t>
      </w:r>
      <w:r w:rsidRPr="00991542">
        <w:rPr>
          <w:rFonts w:ascii="Times New Roman" w:eastAsia="Calibri" w:hAnsi="Times New Roman" w:cs="Times New Roman"/>
          <w:i/>
          <w:iCs/>
          <w:sz w:val="30"/>
          <w:szCs w:val="30"/>
        </w:rPr>
        <w:t>«О Концепции информационной безопасности Республики Беларусь».</w:t>
      </w:r>
    </w:p>
    <w:p w14:paraId="624380EF"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Постановление Министерства труда и социальной защиты Республики Беларусь, Министерства экономики Республики Беларусь, Министерства образования Республики Беларусь от 31.03.2014 № 15/27/23 </w:t>
      </w:r>
      <w:r w:rsidRPr="00991542">
        <w:rPr>
          <w:rFonts w:ascii="Times New Roman" w:eastAsia="Calibri" w:hAnsi="Times New Roman" w:cs="Times New Roman"/>
          <w:i/>
          <w:iCs/>
          <w:sz w:val="30"/>
          <w:szCs w:val="30"/>
        </w:rPr>
        <w:t>«Об утверждении концепции развития профессиональной ориентации молодежи в Республике Беларусь».</w:t>
      </w:r>
    </w:p>
    <w:p w14:paraId="52B63FA4" w14:textId="77777777" w:rsidR="00991542" w:rsidRPr="00991542" w:rsidRDefault="00991542" w:rsidP="00991542">
      <w:pPr>
        <w:shd w:val="clear" w:color="auto" w:fill="FFFFFF"/>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lastRenderedPageBreak/>
        <w:t xml:space="preserve">Постановление Министерства здравоохранения Республики Беларусь от 13.10.2010 № 134 </w:t>
      </w:r>
      <w:r w:rsidRPr="00991542">
        <w:rPr>
          <w:rFonts w:ascii="Times New Roman" w:eastAsia="Calibri" w:hAnsi="Times New Roman" w:cs="Times New Roman"/>
          <w:i/>
          <w:iCs/>
          <w:sz w:val="30"/>
          <w:szCs w:val="30"/>
        </w:rPr>
        <w:t>«Об установлении предельных норм подъема и перемещения несовершеннолетними тяжестей вручную»</w:t>
      </w:r>
      <w:r w:rsidRPr="00991542">
        <w:rPr>
          <w:rFonts w:ascii="Times New Roman" w:eastAsia="Calibri" w:hAnsi="Times New Roman" w:cs="Times New Roman"/>
          <w:sz w:val="30"/>
          <w:szCs w:val="30"/>
        </w:rPr>
        <w:t>.</w:t>
      </w:r>
    </w:p>
    <w:p w14:paraId="34B46938" w14:textId="77777777" w:rsidR="00991542" w:rsidRPr="00991542" w:rsidRDefault="00991542" w:rsidP="00991542">
      <w:pPr>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 xml:space="preserve">Постановление Министерства труда и социальной защиты Республики Беларусь от 15.10.2010 № 144 </w:t>
      </w:r>
      <w:r w:rsidRPr="00991542">
        <w:rPr>
          <w:rFonts w:ascii="Times New Roman" w:eastAsia="Calibri" w:hAnsi="Times New Roman" w:cs="Times New Roman"/>
          <w:i/>
          <w:iCs/>
          <w:sz w:val="30"/>
          <w:szCs w:val="30"/>
        </w:rPr>
        <w:t>«Об установлении перечня легких видов работ, которые могут выполнять лица в возрасте от четырнадцати до шестнадцати лет»</w:t>
      </w:r>
      <w:r w:rsidRPr="00991542">
        <w:rPr>
          <w:rFonts w:ascii="Times New Roman" w:eastAsia="Calibri" w:hAnsi="Times New Roman" w:cs="Times New Roman"/>
          <w:sz w:val="30"/>
          <w:szCs w:val="30"/>
        </w:rPr>
        <w:t>.</w:t>
      </w:r>
    </w:p>
    <w:p w14:paraId="08355FBD" w14:textId="77777777" w:rsidR="00991542" w:rsidRPr="00991542" w:rsidRDefault="00991542" w:rsidP="00991542">
      <w:pPr>
        <w:widowControl w:val="0"/>
        <w:autoSpaceDE w:val="0"/>
        <w:autoSpaceDN w:val="0"/>
        <w:adjustRightInd w:val="0"/>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lang w:val="be-BY"/>
        </w:rPr>
        <w:t>Постановление Министерства здравоохранения Республики Беларусь от 27</w:t>
      </w:r>
      <w:r w:rsidRPr="00991542">
        <w:rPr>
          <w:rFonts w:ascii="Times New Roman" w:eastAsia="Calibri" w:hAnsi="Times New Roman" w:cs="Times New Roman"/>
          <w:sz w:val="30"/>
          <w:szCs w:val="30"/>
        </w:rPr>
        <w:t>.12.</w:t>
      </w:r>
      <w:r w:rsidRPr="00991542">
        <w:rPr>
          <w:rFonts w:ascii="Times New Roman" w:eastAsia="Calibri" w:hAnsi="Times New Roman" w:cs="Times New Roman"/>
          <w:sz w:val="30"/>
          <w:szCs w:val="30"/>
          <w:lang w:val="be-BY"/>
        </w:rPr>
        <w:t xml:space="preserve">2012 № 206 </w:t>
      </w:r>
      <w:r w:rsidRPr="00991542">
        <w:rPr>
          <w:rFonts w:ascii="Times New Roman" w:eastAsia="Calibri" w:hAnsi="Times New Roman" w:cs="Times New Roman"/>
          <w:i/>
          <w:iCs/>
          <w:sz w:val="30"/>
          <w:szCs w:val="30"/>
          <w:lang w:val="be-BY"/>
        </w:rPr>
        <w:t>«Об утверждении Санитарных норм и правил</w:t>
      </w:r>
      <w:r w:rsidRPr="00991542">
        <w:rPr>
          <w:rFonts w:ascii="Times New Roman" w:eastAsia="Calibri" w:hAnsi="Times New Roman" w:cs="Times New Roman"/>
          <w:sz w:val="30"/>
          <w:szCs w:val="30"/>
          <w:lang w:val="be-BY"/>
        </w:rPr>
        <w:t xml:space="preserve"> </w:t>
      </w:r>
      <w:r w:rsidRPr="00991542">
        <w:rPr>
          <w:rFonts w:ascii="Times New Roman" w:eastAsia="Calibri" w:hAnsi="Times New Roman" w:cs="Times New Roman"/>
          <w:i/>
          <w:iCs/>
          <w:sz w:val="30"/>
          <w:szCs w:val="30"/>
          <w:lang w:val="be-BY"/>
        </w:rPr>
        <w:t>«Требования для учреждений общего среднего образования» и признании утратившими силу некоторых постановлений Министерства здравоохранения Республики Беларусь и их отдельных структурных элементов»</w:t>
      </w:r>
      <w:r w:rsidRPr="00991542">
        <w:rPr>
          <w:rFonts w:ascii="Times New Roman" w:eastAsia="Calibri" w:hAnsi="Times New Roman" w:cs="Times New Roman"/>
          <w:sz w:val="30"/>
          <w:szCs w:val="30"/>
          <w:lang w:val="be-BY"/>
        </w:rPr>
        <w:t>.</w:t>
      </w:r>
    </w:p>
    <w:p w14:paraId="02A699B3"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Постановление Министерства труда и социальной защиты Республики Беларусь от 27.06.2013 № 67 </w:t>
      </w:r>
      <w:r w:rsidRPr="00991542">
        <w:rPr>
          <w:rFonts w:ascii="Times New Roman" w:eastAsia="Calibri" w:hAnsi="Times New Roman" w:cs="Times New Roman"/>
          <w:i/>
          <w:iCs/>
          <w:sz w:val="30"/>
          <w:szCs w:val="30"/>
        </w:rPr>
        <w:t xml:space="preserve">«Об установлении списка работ, на которых запрещается применение труда лиц моложе восемнадцати лет». </w:t>
      </w:r>
    </w:p>
    <w:p w14:paraId="4C6318CE" w14:textId="77777777" w:rsidR="00991542" w:rsidRPr="00991542" w:rsidRDefault="00991542" w:rsidP="00991542">
      <w:pPr>
        <w:spacing w:after="0" w:line="240" w:lineRule="auto"/>
        <w:outlineLvl w:val="0"/>
        <w:rPr>
          <w:rFonts w:ascii="Times New Roman" w:eastAsia="Calibri" w:hAnsi="Times New Roman" w:cs="Times New Roman"/>
          <w:color w:val="000000"/>
          <w:kern w:val="36"/>
          <w:sz w:val="30"/>
          <w:szCs w:val="30"/>
        </w:rPr>
      </w:pPr>
      <w:bookmarkStart w:id="15" w:name="_Toc485214724"/>
      <w:r w:rsidRPr="00991542">
        <w:rPr>
          <w:rFonts w:ascii="Times New Roman" w:eastAsia="Calibri" w:hAnsi="Times New Roman" w:cs="Times New Roman"/>
          <w:kern w:val="36"/>
          <w:sz w:val="30"/>
          <w:szCs w:val="30"/>
          <w:lang w:val="en-US"/>
        </w:rPr>
        <w:t>VI</w:t>
      </w:r>
      <w:r w:rsidRPr="00991542">
        <w:rPr>
          <w:rFonts w:ascii="Times New Roman" w:eastAsia="Calibri" w:hAnsi="Times New Roman" w:cs="Times New Roman"/>
          <w:kern w:val="36"/>
          <w:sz w:val="30"/>
          <w:szCs w:val="30"/>
        </w:rPr>
        <w:t>.</w:t>
      </w:r>
      <w:r w:rsidRPr="00991542">
        <w:rPr>
          <w:rFonts w:ascii="Times New Roman" w:eastAsia="Calibri" w:hAnsi="Times New Roman" w:cs="Times New Roman"/>
          <w:b/>
          <w:bCs/>
          <w:kern w:val="36"/>
          <w:sz w:val="30"/>
          <w:szCs w:val="30"/>
        </w:rPr>
        <w:t xml:space="preserve"> </w:t>
      </w:r>
      <w:r w:rsidRPr="00991542">
        <w:rPr>
          <w:rFonts w:ascii="Times New Roman" w:eastAsia="Calibri" w:hAnsi="Times New Roman" w:cs="Times New Roman"/>
          <w:kern w:val="36"/>
          <w:sz w:val="30"/>
          <w:szCs w:val="30"/>
        </w:rPr>
        <w:t>Нормативные правовые и иные акты Министерства образования Республики Беларусь</w:t>
      </w:r>
      <w:bookmarkEnd w:id="15"/>
    </w:p>
    <w:p w14:paraId="10BB7A32"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lang w:val="be-BY"/>
        </w:rPr>
      </w:pPr>
      <w:r w:rsidRPr="00991542">
        <w:rPr>
          <w:rFonts w:ascii="Times New Roman" w:eastAsia="Calibri" w:hAnsi="Times New Roman" w:cs="Times New Roman"/>
          <w:sz w:val="30"/>
          <w:szCs w:val="30"/>
        </w:rPr>
        <w:t>Постановление Министерства образования Республики Беларусь от</w:t>
      </w:r>
      <w:r w:rsidRPr="00991542">
        <w:rPr>
          <w:rFonts w:ascii="Times New Roman" w:eastAsia="Calibri" w:hAnsi="Times New Roman" w:cs="Times New Roman"/>
          <w:sz w:val="30"/>
          <w:szCs w:val="30"/>
          <w:lang w:val="be-BY"/>
        </w:rPr>
        <w:t xml:space="preserve"> 26.12.2018 №</w:t>
      </w:r>
      <w:r w:rsidRPr="00991542">
        <w:rPr>
          <w:rFonts w:ascii="Times New Roman" w:eastAsia="Calibri" w:hAnsi="Times New Roman" w:cs="Times New Roman"/>
          <w:sz w:val="30"/>
          <w:szCs w:val="30"/>
        </w:rPr>
        <w:t> </w:t>
      </w:r>
      <w:r w:rsidRPr="00991542">
        <w:rPr>
          <w:rFonts w:ascii="Times New Roman" w:eastAsia="Calibri" w:hAnsi="Times New Roman" w:cs="Times New Roman"/>
          <w:sz w:val="30"/>
          <w:szCs w:val="30"/>
          <w:lang w:val="be-BY"/>
        </w:rPr>
        <w:t xml:space="preserve">125 </w:t>
      </w:r>
      <w:r w:rsidRPr="00991542">
        <w:rPr>
          <w:rFonts w:ascii="Times New Roman" w:eastAsia="Calibri" w:hAnsi="Times New Roman" w:cs="Times New Roman"/>
          <w:i/>
          <w:iCs/>
          <w:sz w:val="30"/>
          <w:szCs w:val="30"/>
          <w:lang w:val="be-BY"/>
        </w:rPr>
        <w:t>«Об утверждении образовательных стандартов общего среднего образования».</w:t>
      </w:r>
    </w:p>
    <w:p w14:paraId="034B951A"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lang w:val="be-BY"/>
        </w:rPr>
        <w:t xml:space="preserve">Постановление Министерства образования Республики Беларусь от 15.07.2015 № 82 </w:t>
      </w:r>
      <w:r w:rsidRPr="00991542">
        <w:rPr>
          <w:rFonts w:ascii="Times New Roman" w:eastAsia="Calibri" w:hAnsi="Times New Roman" w:cs="Times New Roman"/>
          <w:i/>
          <w:iCs/>
          <w:sz w:val="30"/>
          <w:szCs w:val="30"/>
        </w:rPr>
        <w:t xml:space="preserve">«Об утверждении </w:t>
      </w:r>
      <w:r w:rsidRPr="00991542">
        <w:rPr>
          <w:rFonts w:ascii="Times New Roman" w:eastAsia="Calibri" w:hAnsi="Times New Roman" w:cs="Times New Roman"/>
          <w:i/>
          <w:iCs/>
          <w:sz w:val="30"/>
          <w:szCs w:val="30"/>
          <w:lang w:val="be-BY"/>
        </w:rPr>
        <w:t>Концепции непрерывного воспитания детей и учащейся молодежи</w:t>
      </w:r>
      <w:r w:rsidRPr="00991542">
        <w:rPr>
          <w:rFonts w:ascii="Times New Roman" w:eastAsia="Calibri" w:hAnsi="Times New Roman" w:cs="Times New Roman"/>
          <w:i/>
          <w:iCs/>
          <w:sz w:val="30"/>
          <w:szCs w:val="30"/>
        </w:rPr>
        <w:t>».</w:t>
      </w:r>
    </w:p>
    <w:p w14:paraId="05A3BE1F"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Постановление Министерства образования Республики Беларусь от 31.12.2020 № 312 </w:t>
      </w:r>
      <w:hyperlink r:id="rId26" w:tgtFrame="_blank" w:history="1">
        <w:r w:rsidRPr="00991542">
          <w:rPr>
            <w:rStyle w:val="a3"/>
            <w:rFonts w:ascii="Times New Roman" w:eastAsia="Calibri" w:hAnsi="Times New Roman" w:cs="Times New Roman"/>
            <w:i/>
            <w:iCs/>
            <w:color w:val="auto"/>
            <w:sz w:val="30"/>
            <w:szCs w:val="30"/>
            <w:u w:val="none"/>
          </w:rPr>
          <w:t>«Об утверждении Программы непрерывного воспитания детей и учащейся молодежи на 2021–2025 гг.</w:t>
        </w:r>
      </w:hyperlink>
      <w:r w:rsidRPr="00991542">
        <w:rPr>
          <w:rFonts w:ascii="Times New Roman" w:eastAsia="Calibri" w:hAnsi="Times New Roman" w:cs="Times New Roman"/>
          <w:i/>
          <w:iCs/>
          <w:sz w:val="30"/>
          <w:szCs w:val="30"/>
        </w:rPr>
        <w:t xml:space="preserve">» </w:t>
      </w:r>
    </w:p>
    <w:p w14:paraId="75C15D2A" w14:textId="77777777" w:rsidR="00991542" w:rsidRPr="00991542" w:rsidRDefault="00991542" w:rsidP="00991542">
      <w:pPr>
        <w:spacing w:after="0" w:line="240" w:lineRule="auto"/>
        <w:rPr>
          <w:rFonts w:ascii="Times New Roman" w:eastAsia="Calibri" w:hAnsi="Times New Roman" w:cs="Times New Roman"/>
          <w:sz w:val="30"/>
          <w:szCs w:val="30"/>
        </w:rPr>
      </w:pPr>
      <w:bookmarkStart w:id="16" w:name="_Hlk72416560"/>
      <w:r w:rsidRPr="00991542">
        <w:rPr>
          <w:rFonts w:ascii="Times New Roman" w:eastAsia="Calibri" w:hAnsi="Times New Roman" w:cs="Times New Roman"/>
          <w:sz w:val="30"/>
          <w:szCs w:val="30"/>
          <w:lang w:val="be-BY"/>
        </w:rPr>
        <w:t xml:space="preserve">Постановление Министерства образования Республики Беларусь от 16.11.2015 № 128 </w:t>
      </w:r>
      <w:r w:rsidRPr="00991542">
        <w:rPr>
          <w:rFonts w:ascii="Times New Roman" w:eastAsia="Calibri" w:hAnsi="Times New Roman" w:cs="Times New Roman"/>
          <w:i/>
          <w:iCs/>
          <w:sz w:val="30"/>
          <w:szCs w:val="30"/>
        </w:rPr>
        <w:t xml:space="preserve">«Об утверждении </w:t>
      </w:r>
      <w:r w:rsidRPr="00991542">
        <w:rPr>
          <w:rFonts w:ascii="Times New Roman" w:eastAsia="Calibri" w:hAnsi="Times New Roman" w:cs="Times New Roman"/>
          <w:i/>
          <w:iCs/>
          <w:sz w:val="30"/>
          <w:szCs w:val="30"/>
          <w:lang w:val="be-BY"/>
        </w:rPr>
        <w:t>Концепции организации молодежного волонтерского (добровольческого) движения в Республике Беларусь</w:t>
      </w:r>
      <w:r w:rsidRPr="00991542">
        <w:rPr>
          <w:rFonts w:ascii="Times New Roman" w:eastAsia="Calibri" w:hAnsi="Times New Roman" w:cs="Times New Roman"/>
          <w:i/>
          <w:iCs/>
          <w:sz w:val="30"/>
          <w:szCs w:val="30"/>
        </w:rPr>
        <w:t>»</w:t>
      </w:r>
      <w:r w:rsidRPr="00991542">
        <w:rPr>
          <w:rFonts w:ascii="Times New Roman" w:eastAsia="Calibri" w:hAnsi="Times New Roman" w:cs="Times New Roman"/>
          <w:sz w:val="30"/>
          <w:szCs w:val="30"/>
        </w:rPr>
        <w:t>.</w:t>
      </w:r>
    </w:p>
    <w:p w14:paraId="1620040B" w14:textId="77777777" w:rsidR="00991542" w:rsidRPr="00991542" w:rsidRDefault="00991542" w:rsidP="00991542">
      <w:pPr>
        <w:spacing w:after="0" w:line="240" w:lineRule="auto"/>
        <w:rPr>
          <w:rFonts w:ascii="Times New Roman" w:eastAsia="Calibri" w:hAnsi="Times New Roman" w:cs="Times New Roman"/>
          <w:sz w:val="30"/>
          <w:szCs w:val="30"/>
          <w:lang w:val="be-BY"/>
        </w:rPr>
      </w:pPr>
      <w:r w:rsidRPr="00991542">
        <w:rPr>
          <w:rFonts w:ascii="Times New Roman" w:eastAsia="Calibri" w:hAnsi="Times New Roman" w:cs="Times New Roman"/>
          <w:sz w:val="30"/>
          <w:szCs w:val="30"/>
          <w:lang w:val="be-BY"/>
        </w:rPr>
        <w:t xml:space="preserve">Постановление Министерства образования Республики Беларусь от 28.06.2011 № 47 </w:t>
      </w:r>
      <w:r w:rsidRPr="00991542">
        <w:rPr>
          <w:rFonts w:ascii="Times New Roman" w:eastAsia="Calibri" w:hAnsi="Times New Roman" w:cs="Times New Roman"/>
          <w:i/>
          <w:iCs/>
          <w:sz w:val="30"/>
          <w:szCs w:val="30"/>
          <w:lang w:val="be-BY"/>
        </w:rPr>
        <w:t>«Об утверждении положений о педагогическом совете учреждения общего среднего образования и родительском комитете учреждения общего среднего образования»</w:t>
      </w:r>
      <w:r w:rsidRPr="00991542">
        <w:rPr>
          <w:rFonts w:ascii="Times New Roman" w:eastAsia="Calibri" w:hAnsi="Times New Roman" w:cs="Times New Roman"/>
          <w:sz w:val="30"/>
          <w:szCs w:val="30"/>
          <w:lang w:val="be-BY"/>
        </w:rPr>
        <w:t xml:space="preserve"> (в ред. постановления Минобразования от 28.12.2016).</w:t>
      </w:r>
    </w:p>
    <w:p w14:paraId="6547E4FF"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bookmarkStart w:id="17" w:name="_Hlk72418210"/>
      <w:bookmarkEnd w:id="16"/>
      <w:r w:rsidRPr="00991542">
        <w:rPr>
          <w:rFonts w:ascii="Times New Roman" w:eastAsia="Calibri" w:hAnsi="Times New Roman" w:cs="Times New Roman"/>
          <w:sz w:val="30"/>
          <w:szCs w:val="30"/>
        </w:rPr>
        <w:t xml:space="preserve">Постановление Министерства образования Республики Беларусь </w:t>
      </w:r>
      <w:bookmarkEnd w:id="17"/>
      <w:r w:rsidRPr="00991542">
        <w:rPr>
          <w:rFonts w:ascii="Times New Roman" w:eastAsia="Calibri" w:hAnsi="Times New Roman" w:cs="Times New Roman"/>
          <w:sz w:val="30"/>
          <w:szCs w:val="30"/>
        </w:rPr>
        <w:t xml:space="preserve">от 27.11.2017 № 146 </w:t>
      </w:r>
      <w:r w:rsidRPr="00991542">
        <w:rPr>
          <w:rFonts w:ascii="Times New Roman" w:eastAsia="Calibri" w:hAnsi="Times New Roman" w:cs="Times New Roman"/>
          <w:i/>
          <w:iCs/>
          <w:sz w:val="30"/>
          <w:szCs w:val="30"/>
        </w:rPr>
        <w:t xml:space="preserve">«Об утверждении Положения о совете учреждения образования по профилактике безнадзорности и правонарушений несовершеннолетних и признании </w:t>
      </w:r>
      <w:proofErr w:type="gramStart"/>
      <w:r w:rsidRPr="00991542">
        <w:rPr>
          <w:rFonts w:ascii="Times New Roman" w:eastAsia="Calibri" w:hAnsi="Times New Roman" w:cs="Times New Roman"/>
          <w:i/>
          <w:iCs/>
          <w:sz w:val="30"/>
          <w:szCs w:val="30"/>
        </w:rPr>
        <w:t>утратившими</w:t>
      </w:r>
      <w:proofErr w:type="gramEnd"/>
      <w:r w:rsidRPr="00991542">
        <w:rPr>
          <w:rFonts w:ascii="Times New Roman" w:eastAsia="Calibri" w:hAnsi="Times New Roman" w:cs="Times New Roman"/>
          <w:i/>
          <w:iCs/>
          <w:sz w:val="30"/>
          <w:szCs w:val="30"/>
        </w:rPr>
        <w:t xml:space="preserve"> силу некоторых постановлений Министерства образования Республики Беларусь».</w:t>
      </w:r>
    </w:p>
    <w:p w14:paraId="12290406"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lastRenderedPageBreak/>
        <w:t xml:space="preserve">Постановление Министерства образования Республики Беларусь 25.11.2004 № 70 </w:t>
      </w:r>
      <w:r w:rsidRPr="00991542">
        <w:rPr>
          <w:rFonts w:ascii="Times New Roman" w:eastAsia="Calibri" w:hAnsi="Times New Roman" w:cs="Times New Roman"/>
          <w:i/>
          <w:iCs/>
          <w:sz w:val="30"/>
          <w:szCs w:val="30"/>
        </w:rPr>
        <w:t>«Об</w:t>
      </w:r>
      <w:r w:rsidRPr="00991542">
        <w:rPr>
          <w:rFonts w:ascii="Times New Roman" w:eastAsia="Calibri" w:hAnsi="Times New Roman" w:cs="Times New Roman"/>
          <w:i/>
          <w:iCs/>
          <w:sz w:val="30"/>
          <w:szCs w:val="30"/>
          <w:lang w:val="be-BY"/>
        </w:rPr>
        <w:t xml:space="preserve"> утверждении Инструкции о порядке определения тарифицируемых часов организационно-воспитательной работы и дополнительного контроля учебной деятельности учащихся в учреждениях образования»</w:t>
      </w:r>
      <w:r w:rsidRPr="00991542">
        <w:rPr>
          <w:rFonts w:ascii="Times New Roman" w:eastAsia="Calibri" w:hAnsi="Times New Roman" w:cs="Times New Roman"/>
          <w:sz w:val="30"/>
          <w:szCs w:val="30"/>
        </w:rPr>
        <w:t xml:space="preserve"> (в ред. постановлений Минобразования от 07.10.2008 </w:t>
      </w:r>
      <w:hyperlink r:id="rId27" w:history="1">
        <w:r w:rsidRPr="00991542">
          <w:rPr>
            <w:rStyle w:val="a3"/>
            <w:rFonts w:ascii="Times New Roman" w:eastAsia="Calibri" w:hAnsi="Times New Roman" w:cs="Times New Roman"/>
            <w:color w:val="auto"/>
            <w:sz w:val="30"/>
            <w:szCs w:val="30"/>
            <w:u w:val="none"/>
          </w:rPr>
          <w:t>№ 102</w:t>
        </w:r>
      </w:hyperlink>
      <w:r w:rsidRPr="00991542">
        <w:rPr>
          <w:rFonts w:ascii="Times New Roman" w:eastAsia="Calibri" w:hAnsi="Times New Roman" w:cs="Times New Roman"/>
          <w:sz w:val="30"/>
          <w:szCs w:val="30"/>
        </w:rPr>
        <w:t xml:space="preserve">, от 07.10.2011 </w:t>
      </w:r>
      <w:hyperlink r:id="rId28" w:history="1">
        <w:r w:rsidRPr="00991542">
          <w:rPr>
            <w:rStyle w:val="a3"/>
            <w:rFonts w:ascii="Times New Roman" w:eastAsia="Calibri" w:hAnsi="Times New Roman" w:cs="Times New Roman"/>
            <w:color w:val="auto"/>
            <w:sz w:val="30"/>
            <w:szCs w:val="30"/>
            <w:u w:val="none"/>
          </w:rPr>
          <w:t>№ 269</w:t>
        </w:r>
      </w:hyperlink>
      <w:r w:rsidRPr="00991542">
        <w:rPr>
          <w:rFonts w:ascii="Times New Roman" w:eastAsia="Calibri" w:hAnsi="Times New Roman" w:cs="Times New Roman"/>
          <w:sz w:val="30"/>
          <w:szCs w:val="30"/>
        </w:rPr>
        <w:t xml:space="preserve">, от 22.07.2013 </w:t>
      </w:r>
      <w:hyperlink r:id="rId29" w:history="1">
        <w:r w:rsidRPr="00991542">
          <w:rPr>
            <w:rStyle w:val="a3"/>
            <w:rFonts w:ascii="Times New Roman" w:eastAsia="Calibri" w:hAnsi="Times New Roman" w:cs="Times New Roman"/>
            <w:color w:val="auto"/>
            <w:sz w:val="30"/>
            <w:szCs w:val="30"/>
            <w:u w:val="none"/>
          </w:rPr>
          <w:t>№ 52</w:t>
        </w:r>
      </w:hyperlink>
      <w:r w:rsidRPr="00991542">
        <w:rPr>
          <w:rFonts w:ascii="Times New Roman" w:eastAsia="Calibri" w:hAnsi="Times New Roman" w:cs="Times New Roman"/>
          <w:sz w:val="30"/>
          <w:szCs w:val="30"/>
        </w:rPr>
        <w:t xml:space="preserve">). </w:t>
      </w:r>
    </w:p>
    <w:p w14:paraId="4A8C178C" w14:textId="77777777" w:rsidR="00991542" w:rsidRPr="00991542" w:rsidRDefault="00991542" w:rsidP="00991542">
      <w:pPr>
        <w:spacing w:after="0" w:line="240" w:lineRule="auto"/>
        <w:rPr>
          <w:rFonts w:ascii="Times New Roman" w:eastAsia="Calibri" w:hAnsi="Times New Roman" w:cs="Times New Roman"/>
          <w:color w:val="000000"/>
          <w:sz w:val="30"/>
          <w:szCs w:val="30"/>
        </w:rPr>
      </w:pPr>
      <w:r w:rsidRPr="00991542">
        <w:rPr>
          <w:rFonts w:ascii="Times New Roman" w:eastAsia="Calibri" w:hAnsi="Times New Roman" w:cs="Times New Roman"/>
          <w:sz w:val="30"/>
          <w:szCs w:val="30"/>
          <w:lang w:val="be-BY"/>
        </w:rPr>
        <w:t xml:space="preserve">Постановление Министерства образования Республики Беларусь от 06.07.2011 № 59 </w:t>
      </w:r>
      <w:r w:rsidRPr="00991542">
        <w:rPr>
          <w:rFonts w:ascii="Times New Roman" w:eastAsia="Calibri" w:hAnsi="Times New Roman" w:cs="Times New Roman"/>
          <w:i/>
          <w:iCs/>
          <w:sz w:val="30"/>
          <w:szCs w:val="30"/>
        </w:rPr>
        <w:t xml:space="preserve">«Об утверждении </w:t>
      </w:r>
      <w:r w:rsidRPr="00991542">
        <w:rPr>
          <w:rFonts w:ascii="Times New Roman" w:eastAsia="Calibri" w:hAnsi="Times New Roman" w:cs="Times New Roman"/>
          <w:i/>
          <w:iCs/>
          <w:sz w:val="30"/>
          <w:szCs w:val="30"/>
          <w:lang w:val="be-BY"/>
        </w:rPr>
        <w:t>Инструкции о порядке проведения республиканских мероприятий учреждениями дополнительного образования детей и молодежи с участием обучающихся</w:t>
      </w:r>
      <w:r w:rsidRPr="00991542">
        <w:rPr>
          <w:rFonts w:ascii="Times New Roman" w:eastAsia="Calibri" w:hAnsi="Times New Roman" w:cs="Times New Roman"/>
          <w:sz w:val="30"/>
          <w:szCs w:val="30"/>
        </w:rPr>
        <w:t xml:space="preserve"> и о признании утратившим силу постановления Министерства образования Республики Беларусь от 18.03 2008 № 24».</w:t>
      </w:r>
    </w:p>
    <w:p w14:paraId="7B7026A1"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lang w:val="be-BY"/>
        </w:rPr>
        <w:t xml:space="preserve">Постановление Министерства образования Республики Беларусь от 17.07.2007 № 35а </w:t>
      </w:r>
      <w:r w:rsidRPr="00991542">
        <w:rPr>
          <w:rFonts w:ascii="Times New Roman" w:eastAsia="Calibri" w:hAnsi="Times New Roman" w:cs="Times New Roman"/>
          <w:i/>
          <w:iCs/>
          <w:sz w:val="30"/>
          <w:szCs w:val="30"/>
        </w:rPr>
        <w:t xml:space="preserve">«Об утверждении </w:t>
      </w:r>
      <w:r w:rsidRPr="00991542">
        <w:rPr>
          <w:rFonts w:ascii="Times New Roman" w:eastAsia="Calibri" w:hAnsi="Times New Roman" w:cs="Times New Roman"/>
          <w:i/>
          <w:iCs/>
          <w:sz w:val="30"/>
          <w:szCs w:val="30"/>
          <w:lang w:val="be-BY"/>
        </w:rPr>
        <w:t>Инструкции об организации участия обучающихся учреждений образования в туристских походах и экскурсиях</w:t>
      </w:r>
      <w:r w:rsidRPr="00991542">
        <w:rPr>
          <w:rFonts w:ascii="Times New Roman" w:eastAsia="Calibri" w:hAnsi="Times New Roman" w:cs="Times New Roman"/>
          <w:i/>
          <w:iCs/>
          <w:sz w:val="30"/>
          <w:szCs w:val="30"/>
        </w:rPr>
        <w:t>».</w:t>
      </w:r>
      <w:r w:rsidRPr="00991542">
        <w:rPr>
          <w:rFonts w:ascii="Times New Roman" w:eastAsia="Calibri" w:hAnsi="Times New Roman" w:cs="Times New Roman"/>
          <w:sz w:val="30"/>
          <w:szCs w:val="30"/>
        </w:rPr>
        <w:t xml:space="preserve"> </w:t>
      </w:r>
    </w:p>
    <w:p w14:paraId="1886E75A"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Постановление Министерства образования Республики Беларусь от 27.12.2017 № 164 </w:t>
      </w:r>
      <w:r w:rsidRPr="00991542">
        <w:rPr>
          <w:rFonts w:ascii="Times New Roman" w:eastAsia="Calibri" w:hAnsi="Times New Roman" w:cs="Times New Roman"/>
          <w:i/>
          <w:iCs/>
          <w:sz w:val="30"/>
          <w:szCs w:val="30"/>
        </w:rPr>
        <w:t>«Об установлении перечня документов, обязательных для ведения отдельными педагогическими работниками, и исключения практики привлечения педагогических работников к выполнению работ, не относящихся к выполнению их трудовых функций».</w:t>
      </w:r>
    </w:p>
    <w:p w14:paraId="0A661ABA" w14:textId="77777777" w:rsidR="00991542" w:rsidRPr="00991542" w:rsidRDefault="00991542" w:rsidP="00991542">
      <w:pPr>
        <w:spacing w:after="0" w:line="240" w:lineRule="auto"/>
        <w:outlineLvl w:val="0"/>
        <w:rPr>
          <w:rFonts w:ascii="Times New Roman" w:eastAsia="Calibri" w:hAnsi="Times New Roman" w:cs="Times New Roman"/>
          <w:color w:val="000000"/>
          <w:kern w:val="36"/>
          <w:sz w:val="30"/>
          <w:szCs w:val="30"/>
        </w:rPr>
      </w:pPr>
      <w:bookmarkStart w:id="18" w:name="_Toc485214725"/>
      <w:r w:rsidRPr="00991542">
        <w:rPr>
          <w:rFonts w:ascii="Times New Roman" w:eastAsia="Calibri" w:hAnsi="Times New Roman" w:cs="Times New Roman"/>
          <w:kern w:val="36"/>
          <w:sz w:val="30"/>
          <w:szCs w:val="30"/>
          <w:lang w:val="en-US"/>
        </w:rPr>
        <w:t>VII</w:t>
      </w:r>
      <w:r w:rsidRPr="00991542">
        <w:rPr>
          <w:rFonts w:ascii="Times New Roman" w:eastAsia="Calibri" w:hAnsi="Times New Roman" w:cs="Times New Roman"/>
          <w:kern w:val="36"/>
          <w:sz w:val="30"/>
          <w:szCs w:val="30"/>
        </w:rPr>
        <w:t>. Приказы Министра образования Республики Беларусь</w:t>
      </w:r>
      <w:bookmarkEnd w:id="18"/>
    </w:p>
    <w:p w14:paraId="0A1BF970" w14:textId="77777777" w:rsidR="00991542" w:rsidRPr="00991542" w:rsidRDefault="00991542" w:rsidP="00991542">
      <w:pPr>
        <w:spacing w:after="0" w:line="240" w:lineRule="auto"/>
        <w:rPr>
          <w:rFonts w:ascii="Times New Roman" w:eastAsia="Calibri" w:hAnsi="Times New Roman" w:cs="Times New Roman"/>
          <w:sz w:val="30"/>
          <w:szCs w:val="30"/>
          <w:lang w:val="be-BY"/>
        </w:rPr>
      </w:pPr>
      <w:hyperlink r:id="rId30" w:tgtFrame="_blank" w:history="1">
        <w:r w:rsidRPr="00991542">
          <w:rPr>
            <w:rStyle w:val="a3"/>
            <w:rFonts w:ascii="Times New Roman" w:eastAsia="Calibri" w:hAnsi="Times New Roman" w:cs="Times New Roman"/>
            <w:color w:val="auto"/>
            <w:sz w:val="30"/>
            <w:szCs w:val="30"/>
            <w:u w:val="none"/>
          </w:rPr>
          <w:t xml:space="preserve">Приказ Министра образования Республики Беларусь от 18.04.2019 № 298 </w:t>
        </w:r>
        <w:r w:rsidRPr="00991542">
          <w:rPr>
            <w:rStyle w:val="a3"/>
            <w:rFonts w:ascii="Times New Roman" w:eastAsia="Calibri" w:hAnsi="Times New Roman" w:cs="Times New Roman"/>
            <w:i/>
            <w:iCs/>
            <w:color w:val="auto"/>
            <w:sz w:val="30"/>
            <w:szCs w:val="30"/>
            <w:u w:val="none"/>
          </w:rPr>
          <w:t>«Об изменении приказа Министра образования Республики Беларусь</w:t>
        </w:r>
        <w:r w:rsidRPr="00991542">
          <w:rPr>
            <w:rStyle w:val="a3"/>
            <w:rFonts w:ascii="Times New Roman" w:eastAsia="Calibri" w:hAnsi="Times New Roman" w:cs="Times New Roman"/>
            <w:color w:val="auto"/>
            <w:sz w:val="30"/>
            <w:szCs w:val="30"/>
            <w:u w:val="none"/>
          </w:rPr>
          <w:t xml:space="preserve"> от 11 марта 2019 года № 156</w:t>
        </w:r>
      </w:hyperlink>
      <w:r w:rsidRPr="00991542">
        <w:rPr>
          <w:rFonts w:ascii="Times New Roman" w:eastAsia="Calibri" w:hAnsi="Times New Roman" w:cs="Times New Roman"/>
          <w:sz w:val="30"/>
          <w:szCs w:val="30"/>
          <w:lang w:val="be-BY"/>
        </w:rPr>
        <w:t>» (</w:t>
      </w:r>
      <w:r w:rsidRPr="00991542">
        <w:rPr>
          <w:rFonts w:ascii="Times New Roman" w:eastAsia="Calibri" w:hAnsi="Times New Roman" w:cs="Times New Roman"/>
          <w:i/>
          <w:iCs/>
          <w:sz w:val="30"/>
          <w:szCs w:val="30"/>
          <w:lang w:val="be-BY"/>
        </w:rPr>
        <w:t>Примерная инструкция об организации пропускного режима</w:t>
      </w:r>
      <w:r w:rsidRPr="00991542">
        <w:rPr>
          <w:rFonts w:ascii="Times New Roman" w:eastAsia="Calibri" w:hAnsi="Times New Roman" w:cs="Times New Roman"/>
          <w:sz w:val="30"/>
          <w:szCs w:val="30"/>
          <w:lang w:val="be-BY"/>
        </w:rPr>
        <w:t>).</w:t>
      </w:r>
    </w:p>
    <w:p w14:paraId="6E3CE313" w14:textId="77777777" w:rsidR="00991542" w:rsidRPr="00991542" w:rsidRDefault="00991542" w:rsidP="00991542">
      <w:pPr>
        <w:spacing w:after="0" w:line="240" w:lineRule="auto"/>
        <w:rPr>
          <w:rFonts w:ascii="Times New Roman" w:eastAsia="Calibri" w:hAnsi="Times New Roman" w:cs="Times New Roman"/>
          <w:i/>
          <w:iCs/>
          <w:sz w:val="30"/>
          <w:szCs w:val="30"/>
          <w:lang w:val="be-BY"/>
        </w:rPr>
      </w:pPr>
      <w:r w:rsidRPr="00991542">
        <w:rPr>
          <w:rFonts w:ascii="Times New Roman" w:eastAsia="Calibri" w:hAnsi="Times New Roman" w:cs="Times New Roman"/>
          <w:sz w:val="30"/>
          <w:szCs w:val="30"/>
          <w:lang w:val="be-BY"/>
        </w:rPr>
        <w:t>Приказ Министра образования Республики Беларусь от 19</w:t>
      </w:r>
      <w:r w:rsidRPr="00991542">
        <w:rPr>
          <w:rFonts w:ascii="Times New Roman" w:eastAsia="Calibri" w:hAnsi="Times New Roman" w:cs="Times New Roman"/>
          <w:sz w:val="30"/>
          <w:szCs w:val="30"/>
        </w:rPr>
        <w:t>.01.</w:t>
      </w:r>
      <w:r w:rsidRPr="00991542">
        <w:rPr>
          <w:rFonts w:ascii="Times New Roman" w:eastAsia="Calibri" w:hAnsi="Times New Roman" w:cs="Times New Roman"/>
          <w:sz w:val="30"/>
          <w:szCs w:val="30"/>
          <w:lang w:val="be-BY"/>
        </w:rPr>
        <w:t xml:space="preserve">2017 № 21 </w:t>
      </w:r>
      <w:r w:rsidRPr="00991542">
        <w:rPr>
          <w:rFonts w:ascii="Times New Roman" w:eastAsia="Calibri" w:hAnsi="Times New Roman" w:cs="Times New Roman"/>
          <w:i/>
          <w:iCs/>
          <w:sz w:val="30"/>
          <w:szCs w:val="30"/>
          <w:lang w:val="be-BY"/>
        </w:rPr>
        <w:t>«О совершенствовании организации шестого школьного дня».</w:t>
      </w:r>
    </w:p>
    <w:p w14:paraId="30E0423F" w14:textId="77777777" w:rsidR="00991542" w:rsidRPr="00991542" w:rsidRDefault="00991542" w:rsidP="00991542">
      <w:pPr>
        <w:spacing w:after="0" w:line="240" w:lineRule="auto"/>
        <w:outlineLvl w:val="0"/>
        <w:rPr>
          <w:rFonts w:ascii="Times New Roman" w:eastAsia="Calibri" w:hAnsi="Times New Roman" w:cs="Times New Roman"/>
          <w:kern w:val="36"/>
          <w:sz w:val="30"/>
          <w:szCs w:val="30"/>
        </w:rPr>
      </w:pPr>
      <w:bookmarkStart w:id="19" w:name="_Toc485214726"/>
      <w:r w:rsidRPr="00991542">
        <w:rPr>
          <w:rFonts w:ascii="Times New Roman" w:eastAsia="Calibri" w:hAnsi="Times New Roman" w:cs="Times New Roman"/>
          <w:kern w:val="36"/>
          <w:sz w:val="30"/>
          <w:szCs w:val="30"/>
          <w:lang w:val="en-US"/>
        </w:rPr>
        <w:t>VIII</w:t>
      </w:r>
      <w:r w:rsidRPr="00991542">
        <w:rPr>
          <w:rFonts w:ascii="Times New Roman" w:eastAsia="Calibri" w:hAnsi="Times New Roman" w:cs="Times New Roman"/>
          <w:kern w:val="36"/>
          <w:sz w:val="30"/>
          <w:szCs w:val="30"/>
          <w:lang w:val="be-BY"/>
        </w:rPr>
        <w:t xml:space="preserve">. </w:t>
      </w:r>
      <w:r w:rsidRPr="00991542">
        <w:rPr>
          <w:rFonts w:ascii="Times New Roman" w:eastAsia="Calibri" w:hAnsi="Times New Roman" w:cs="Times New Roman"/>
          <w:kern w:val="36"/>
          <w:sz w:val="30"/>
          <w:szCs w:val="30"/>
        </w:rPr>
        <w:t>Письма Министерства образования Республики Беларусь</w:t>
      </w:r>
      <w:bookmarkEnd w:id="19"/>
    </w:p>
    <w:p w14:paraId="265A258F"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Инструктивно-методическое письмо «О</w:t>
      </w:r>
      <w:r w:rsidRPr="00991542">
        <w:rPr>
          <w:rFonts w:ascii="Times New Roman" w:eastAsia="Calibri" w:hAnsi="Times New Roman" w:cs="Times New Roman"/>
          <w:i/>
          <w:iCs/>
          <w:sz w:val="30"/>
          <w:szCs w:val="30"/>
        </w:rPr>
        <w:t>б организации классного руководства и работы куратора учебной группы</w:t>
      </w:r>
      <w:r w:rsidRPr="00991542">
        <w:rPr>
          <w:rFonts w:ascii="Times New Roman" w:eastAsia="Calibri" w:hAnsi="Times New Roman" w:cs="Times New Roman"/>
          <w:sz w:val="30"/>
          <w:szCs w:val="30"/>
        </w:rPr>
        <w:t xml:space="preserve"> </w:t>
      </w:r>
      <w:r w:rsidRPr="00991542">
        <w:rPr>
          <w:rFonts w:ascii="Times New Roman" w:eastAsia="Calibri" w:hAnsi="Times New Roman" w:cs="Times New Roman"/>
          <w:i/>
          <w:iCs/>
          <w:sz w:val="30"/>
          <w:szCs w:val="30"/>
        </w:rPr>
        <w:t>в учреждениях образования».</w:t>
      </w:r>
    </w:p>
    <w:p w14:paraId="6B5F9B0A"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Инструктивно-методическое письмо </w:t>
      </w:r>
      <w:r w:rsidRPr="00991542">
        <w:rPr>
          <w:rFonts w:ascii="Times New Roman" w:eastAsia="Calibri" w:hAnsi="Times New Roman" w:cs="Times New Roman"/>
          <w:i/>
          <w:iCs/>
          <w:sz w:val="30"/>
          <w:szCs w:val="30"/>
        </w:rPr>
        <w:t>«О дополнительных мерах по совершенствованию работы учреждений образования в шестой школьный день».</w:t>
      </w:r>
    </w:p>
    <w:p w14:paraId="4DCBC266" w14:textId="77777777" w:rsidR="00991542" w:rsidRPr="00991542" w:rsidRDefault="00991542" w:rsidP="00991542">
      <w:pPr>
        <w:spacing w:after="0" w:line="240" w:lineRule="auto"/>
        <w:rPr>
          <w:rFonts w:ascii="Times New Roman" w:eastAsia="Calibri" w:hAnsi="Times New Roman" w:cs="Times New Roman"/>
          <w:sz w:val="30"/>
          <w:szCs w:val="30"/>
        </w:rPr>
      </w:pPr>
      <w:hyperlink r:id="rId31" w:tgtFrame="_blank" w:history="1">
        <w:r w:rsidRPr="00991542">
          <w:rPr>
            <w:rStyle w:val="a3"/>
            <w:rFonts w:ascii="Times New Roman" w:eastAsia="Calibri" w:hAnsi="Times New Roman" w:cs="Times New Roman"/>
            <w:color w:val="auto"/>
            <w:sz w:val="30"/>
            <w:szCs w:val="30"/>
            <w:u w:val="none"/>
          </w:rPr>
          <w:t xml:space="preserve">Инструктивно-методическое письмо </w:t>
        </w:r>
        <w:r w:rsidRPr="00991542">
          <w:rPr>
            <w:rStyle w:val="a3"/>
            <w:rFonts w:ascii="Times New Roman" w:eastAsia="Calibri" w:hAnsi="Times New Roman" w:cs="Times New Roman"/>
            <w:i/>
            <w:iCs/>
            <w:color w:val="auto"/>
            <w:sz w:val="30"/>
            <w:szCs w:val="30"/>
            <w:u w:val="none"/>
          </w:rPr>
          <w:t>«Об особенностях деятельности учреждений образования по реализации норм Положения о порядке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w:t>
        </w:r>
      </w:hyperlink>
      <w:r w:rsidRPr="00991542">
        <w:rPr>
          <w:rFonts w:ascii="Times New Roman" w:eastAsia="Calibri" w:hAnsi="Times New Roman" w:cs="Times New Roman"/>
          <w:sz w:val="30"/>
          <w:szCs w:val="30"/>
        </w:rPr>
        <w:t>.</w:t>
      </w:r>
    </w:p>
    <w:p w14:paraId="1CED8EF6"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lastRenderedPageBreak/>
        <w:t>Письмо Министерства образования Республики Беларусь от 19.11.2015 №21/6236/</w:t>
      </w:r>
      <w:proofErr w:type="spellStart"/>
      <w:r w:rsidRPr="00991542">
        <w:rPr>
          <w:rFonts w:ascii="Times New Roman" w:eastAsia="Calibri" w:hAnsi="Times New Roman" w:cs="Times New Roman"/>
          <w:sz w:val="30"/>
          <w:szCs w:val="30"/>
        </w:rPr>
        <w:t>дс</w:t>
      </w:r>
      <w:proofErr w:type="spellEnd"/>
      <w:r w:rsidRPr="00991542">
        <w:rPr>
          <w:rFonts w:ascii="Times New Roman" w:eastAsia="Calibri" w:hAnsi="Times New Roman" w:cs="Times New Roman"/>
          <w:sz w:val="30"/>
          <w:szCs w:val="30"/>
        </w:rPr>
        <w:t xml:space="preserve"> </w:t>
      </w:r>
      <w:r w:rsidRPr="00991542">
        <w:rPr>
          <w:rFonts w:ascii="Times New Roman" w:eastAsia="Calibri" w:hAnsi="Times New Roman" w:cs="Times New Roman"/>
          <w:i/>
          <w:iCs/>
          <w:sz w:val="30"/>
          <w:szCs w:val="30"/>
        </w:rPr>
        <w:t>«О некоторых вопросах организации участия обучающихся в образовательных мероприятиях на территории Республики Беларусь и за границей».</w:t>
      </w:r>
    </w:p>
    <w:p w14:paraId="609226EB" w14:textId="77777777" w:rsidR="00991542" w:rsidRPr="00991542" w:rsidRDefault="00991542" w:rsidP="00991542">
      <w:pPr>
        <w:shd w:val="clear" w:color="auto" w:fill="FFFFFF"/>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Письмо Министерства образования Республики Беларусь от 07.02.2018 № 05-01-07/1121/</w:t>
      </w:r>
      <w:proofErr w:type="spellStart"/>
      <w:r w:rsidRPr="00991542">
        <w:rPr>
          <w:rFonts w:ascii="Times New Roman" w:eastAsia="Calibri" w:hAnsi="Times New Roman" w:cs="Times New Roman"/>
          <w:sz w:val="30"/>
          <w:szCs w:val="30"/>
        </w:rPr>
        <w:t>дс</w:t>
      </w:r>
      <w:proofErr w:type="spellEnd"/>
      <w:r w:rsidRPr="00991542">
        <w:rPr>
          <w:rFonts w:ascii="Times New Roman" w:eastAsia="Calibri" w:hAnsi="Times New Roman" w:cs="Times New Roman"/>
          <w:b/>
          <w:bCs/>
          <w:sz w:val="30"/>
          <w:szCs w:val="30"/>
        </w:rPr>
        <w:t xml:space="preserve"> </w:t>
      </w:r>
      <w:r w:rsidRPr="00991542">
        <w:rPr>
          <w:rFonts w:ascii="Times New Roman" w:eastAsia="Calibri" w:hAnsi="Times New Roman" w:cs="Times New Roman"/>
          <w:sz w:val="30"/>
          <w:szCs w:val="30"/>
        </w:rPr>
        <w:t>«О направлении алгоритма»</w:t>
      </w:r>
      <w:r w:rsidRPr="00991542">
        <w:rPr>
          <w:rFonts w:ascii="Times New Roman" w:eastAsia="Calibri" w:hAnsi="Times New Roman" w:cs="Times New Roman"/>
          <w:i/>
          <w:iCs/>
          <w:sz w:val="30"/>
          <w:szCs w:val="30"/>
        </w:rPr>
        <w:t xml:space="preserve"> («Алгоритм информирования педагогическими работниками родителей, опекунов, попечителей обучающихся и (или) сотрудников органов внутренних дел о наличии признаков насилия в отношении несовершеннолетних»).</w:t>
      </w:r>
    </w:p>
    <w:p w14:paraId="61EBDE02"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Инструктивно-методическое письмо Министерства образования Республики Беларусь </w:t>
      </w:r>
      <w:r w:rsidRPr="00991542">
        <w:rPr>
          <w:rFonts w:ascii="Times New Roman" w:eastAsia="Calibri" w:hAnsi="Times New Roman" w:cs="Times New Roman"/>
          <w:i/>
          <w:iCs/>
          <w:sz w:val="30"/>
          <w:szCs w:val="30"/>
        </w:rPr>
        <w:t>«Об использовании современных информационных технологий в учреждениях общего среднего образования в 2021/2022 учебном году».</w:t>
      </w:r>
    </w:p>
    <w:p w14:paraId="30B0EE5C" w14:textId="77777777" w:rsidR="00991542" w:rsidRPr="00991542" w:rsidRDefault="00991542" w:rsidP="00991542">
      <w:pPr>
        <w:spacing w:after="0" w:line="240" w:lineRule="auto"/>
        <w:outlineLvl w:val="0"/>
        <w:rPr>
          <w:rFonts w:ascii="Times New Roman" w:eastAsia="Calibri" w:hAnsi="Times New Roman" w:cs="Times New Roman"/>
          <w:kern w:val="36"/>
          <w:sz w:val="30"/>
          <w:szCs w:val="30"/>
        </w:rPr>
      </w:pPr>
      <w:bookmarkStart w:id="20" w:name="_Toc485214727"/>
      <w:r w:rsidRPr="00991542">
        <w:rPr>
          <w:rFonts w:ascii="Times New Roman" w:eastAsia="Calibri" w:hAnsi="Times New Roman" w:cs="Times New Roman"/>
          <w:kern w:val="36"/>
          <w:sz w:val="30"/>
          <w:szCs w:val="30"/>
          <w:lang w:val="en-US"/>
        </w:rPr>
        <w:t>IX</w:t>
      </w:r>
      <w:r w:rsidRPr="00991542">
        <w:rPr>
          <w:rFonts w:ascii="Times New Roman" w:eastAsia="Calibri" w:hAnsi="Times New Roman" w:cs="Times New Roman"/>
          <w:kern w:val="36"/>
          <w:sz w:val="30"/>
          <w:szCs w:val="30"/>
        </w:rPr>
        <w:t>. Методические рекомендации Министерства образования Республики Беларусь</w:t>
      </w:r>
      <w:bookmarkEnd w:id="20"/>
    </w:p>
    <w:p w14:paraId="0EB50E06"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Методические рекомендации «</w:t>
      </w:r>
      <w:r w:rsidRPr="00991542">
        <w:rPr>
          <w:rFonts w:ascii="Times New Roman" w:eastAsia="Calibri" w:hAnsi="Times New Roman" w:cs="Times New Roman"/>
          <w:i/>
          <w:iCs/>
          <w:sz w:val="30"/>
          <w:szCs w:val="30"/>
        </w:rPr>
        <w:t>Планирование воспитательной работы и ее учет</w:t>
      </w:r>
      <w:r w:rsidRPr="00991542">
        <w:rPr>
          <w:rFonts w:ascii="Times New Roman" w:eastAsia="Calibri" w:hAnsi="Times New Roman" w:cs="Times New Roman"/>
          <w:sz w:val="30"/>
          <w:szCs w:val="30"/>
        </w:rPr>
        <w:t>».</w:t>
      </w:r>
    </w:p>
    <w:p w14:paraId="52E7C469"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Методические рекомендации </w:t>
      </w:r>
      <w:r w:rsidRPr="00991542">
        <w:rPr>
          <w:rFonts w:ascii="Times New Roman" w:eastAsia="Calibri" w:hAnsi="Times New Roman" w:cs="Times New Roman"/>
          <w:i/>
          <w:iCs/>
          <w:sz w:val="30"/>
          <w:szCs w:val="30"/>
        </w:rPr>
        <w:t>по организации деятельности совета учреждения образования по профилактике безнадзорности и правонарушений несовершеннолетних.</w:t>
      </w:r>
    </w:p>
    <w:p w14:paraId="2066CDE2"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Методические рекомендации по </w:t>
      </w:r>
      <w:r w:rsidRPr="00991542">
        <w:rPr>
          <w:rFonts w:ascii="Times New Roman" w:eastAsia="Calibri" w:hAnsi="Times New Roman" w:cs="Times New Roman"/>
          <w:i/>
          <w:iCs/>
          <w:sz w:val="30"/>
          <w:szCs w:val="30"/>
        </w:rPr>
        <w:t>организации и проведению информационного часа в учреждениях образования.</w:t>
      </w:r>
    </w:p>
    <w:p w14:paraId="22F5137F"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i/>
          <w:iCs/>
          <w:sz w:val="30"/>
          <w:szCs w:val="30"/>
        </w:rPr>
        <w:t xml:space="preserve"> </w:t>
      </w:r>
      <w:r w:rsidRPr="00991542">
        <w:rPr>
          <w:rFonts w:ascii="Times New Roman" w:eastAsia="Calibri" w:hAnsi="Times New Roman" w:cs="Times New Roman"/>
          <w:sz w:val="30"/>
          <w:szCs w:val="30"/>
        </w:rPr>
        <w:t xml:space="preserve">Методические рекомендации </w:t>
      </w:r>
      <w:r w:rsidRPr="00991542">
        <w:rPr>
          <w:rFonts w:ascii="Times New Roman" w:eastAsia="Calibri" w:hAnsi="Times New Roman" w:cs="Times New Roman"/>
          <w:i/>
          <w:iCs/>
          <w:sz w:val="30"/>
          <w:szCs w:val="30"/>
        </w:rPr>
        <w:t>для педагогических работников государственных учреждений образования, в которых дети-сироты и дети, оставшиеся без попечения родителей, лица из числа детей-сирот и детей, оставшихся без попечения родителей, находятся на государственном обеспечении, по защите их прав и законных интересов.</w:t>
      </w:r>
    </w:p>
    <w:p w14:paraId="2EF9B20D"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 xml:space="preserve">Методические рекомендации </w:t>
      </w:r>
      <w:r w:rsidRPr="00991542">
        <w:rPr>
          <w:rFonts w:ascii="Times New Roman" w:eastAsia="Calibri" w:hAnsi="Times New Roman" w:cs="Times New Roman"/>
          <w:i/>
          <w:iCs/>
          <w:sz w:val="30"/>
          <w:szCs w:val="30"/>
        </w:rPr>
        <w:t>по межведомственному взаимодействию государственных органов, государственных и иных организаций при выявлении неблагоприятной для детей обстановки, проведении социального расследования, организации работы с семьями, где дети признаны находящимися в социально опасном положении</w:t>
      </w:r>
      <w:r w:rsidRPr="00991542">
        <w:rPr>
          <w:rFonts w:ascii="Times New Roman" w:eastAsia="Calibri" w:hAnsi="Times New Roman" w:cs="Times New Roman"/>
          <w:sz w:val="30"/>
          <w:szCs w:val="30"/>
        </w:rPr>
        <w:t>.</w:t>
      </w:r>
    </w:p>
    <w:p w14:paraId="3C305811"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Методические рекомендации </w:t>
      </w:r>
      <w:r w:rsidRPr="00991542">
        <w:rPr>
          <w:rFonts w:ascii="Times New Roman" w:eastAsia="Calibri" w:hAnsi="Times New Roman" w:cs="Times New Roman"/>
          <w:i/>
          <w:iCs/>
          <w:sz w:val="30"/>
          <w:szCs w:val="30"/>
        </w:rPr>
        <w:t xml:space="preserve">по организации работы с учащимися, родителями учащихся (законными представителями) по учебным предметам, мероприятий </w:t>
      </w:r>
      <w:proofErr w:type="spellStart"/>
      <w:r w:rsidRPr="00991542">
        <w:rPr>
          <w:rFonts w:ascii="Times New Roman" w:eastAsia="Calibri" w:hAnsi="Times New Roman" w:cs="Times New Roman"/>
          <w:i/>
          <w:iCs/>
          <w:sz w:val="30"/>
          <w:szCs w:val="30"/>
        </w:rPr>
        <w:t>профориентационной</w:t>
      </w:r>
      <w:proofErr w:type="spellEnd"/>
      <w:r w:rsidRPr="00991542">
        <w:rPr>
          <w:rFonts w:ascii="Times New Roman" w:eastAsia="Calibri" w:hAnsi="Times New Roman" w:cs="Times New Roman"/>
          <w:i/>
          <w:iCs/>
          <w:sz w:val="30"/>
          <w:szCs w:val="30"/>
        </w:rPr>
        <w:t xml:space="preserve"> направленности в шестой школьный день.</w:t>
      </w:r>
    </w:p>
    <w:p w14:paraId="25AF589F"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Рекомендации «</w:t>
      </w:r>
      <w:r w:rsidRPr="00991542">
        <w:rPr>
          <w:rFonts w:ascii="Times New Roman" w:eastAsia="Calibri" w:hAnsi="Times New Roman" w:cs="Times New Roman"/>
          <w:i/>
          <w:iCs/>
          <w:sz w:val="30"/>
          <w:szCs w:val="30"/>
        </w:rPr>
        <w:t>Методические аспекты совершенствования воспитательной работы в шестой школьный день</w:t>
      </w:r>
      <w:r w:rsidRPr="00991542">
        <w:rPr>
          <w:rFonts w:ascii="Times New Roman" w:eastAsia="Calibri" w:hAnsi="Times New Roman" w:cs="Times New Roman"/>
          <w:sz w:val="30"/>
          <w:szCs w:val="30"/>
        </w:rPr>
        <w:t>».</w:t>
      </w:r>
    </w:p>
    <w:p w14:paraId="52E79A70"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Рекомендации </w:t>
      </w:r>
      <w:r w:rsidRPr="00991542">
        <w:rPr>
          <w:rFonts w:ascii="Times New Roman" w:eastAsia="Calibri" w:hAnsi="Times New Roman" w:cs="Times New Roman"/>
          <w:i/>
          <w:iCs/>
          <w:sz w:val="30"/>
          <w:szCs w:val="30"/>
        </w:rPr>
        <w:t>по использованию государственной символики в учреждениях образования.</w:t>
      </w:r>
    </w:p>
    <w:p w14:paraId="1A1C89E4"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lastRenderedPageBreak/>
        <w:t xml:space="preserve">Методические рекомендации </w:t>
      </w:r>
      <w:r w:rsidRPr="00991542">
        <w:rPr>
          <w:rFonts w:ascii="Times New Roman" w:eastAsia="Calibri" w:hAnsi="Times New Roman" w:cs="Times New Roman"/>
          <w:i/>
          <w:iCs/>
          <w:sz w:val="30"/>
          <w:szCs w:val="30"/>
        </w:rPr>
        <w:t>по организации труда и отдыха обучающихся 14-18 лет.</w:t>
      </w:r>
    </w:p>
    <w:p w14:paraId="53E2A314" w14:textId="77777777" w:rsidR="00991542" w:rsidRPr="00991542" w:rsidRDefault="00991542" w:rsidP="00991542">
      <w:pPr>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Методические рекомендации </w:t>
      </w:r>
      <w:r w:rsidRPr="00991542">
        <w:rPr>
          <w:rFonts w:ascii="Times New Roman" w:eastAsia="Calibri" w:hAnsi="Times New Roman" w:cs="Times New Roman"/>
          <w:i/>
          <w:iCs/>
          <w:sz w:val="30"/>
          <w:szCs w:val="30"/>
        </w:rPr>
        <w:t>по организации сотрудничества учреждений образования с Белорусской Православной Церковью.</w:t>
      </w:r>
    </w:p>
    <w:p w14:paraId="38971966"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Требования </w:t>
      </w:r>
      <w:r w:rsidRPr="00991542">
        <w:rPr>
          <w:rFonts w:ascii="Times New Roman" w:eastAsia="Calibri" w:hAnsi="Times New Roman" w:cs="Times New Roman"/>
          <w:i/>
          <w:iCs/>
          <w:sz w:val="30"/>
          <w:szCs w:val="30"/>
        </w:rPr>
        <w:t>к документации, регламентирующей организацию воспитательного процесса в учреждении общего среднего образования.</w:t>
      </w:r>
    </w:p>
    <w:p w14:paraId="17B61D72" w14:textId="77777777" w:rsidR="00991542" w:rsidRPr="00991542" w:rsidRDefault="00991542" w:rsidP="00991542">
      <w:pPr>
        <w:tabs>
          <w:tab w:val="left" w:pos="546"/>
        </w:tabs>
        <w:spacing w:after="0" w:line="240" w:lineRule="auto"/>
        <w:rPr>
          <w:rFonts w:ascii="Times New Roman" w:eastAsia="Calibri" w:hAnsi="Times New Roman" w:cs="Times New Roman"/>
          <w:i/>
          <w:iCs/>
          <w:sz w:val="30"/>
          <w:szCs w:val="30"/>
        </w:rPr>
      </w:pPr>
      <w:r w:rsidRPr="00991542">
        <w:rPr>
          <w:rFonts w:ascii="Times New Roman" w:eastAsia="Calibri" w:hAnsi="Times New Roman" w:cs="Times New Roman"/>
          <w:sz w:val="30"/>
          <w:szCs w:val="30"/>
        </w:rPr>
        <w:t xml:space="preserve">Рекомендации </w:t>
      </w:r>
      <w:r w:rsidRPr="00991542">
        <w:rPr>
          <w:rFonts w:ascii="Times New Roman" w:eastAsia="Calibri" w:hAnsi="Times New Roman" w:cs="Times New Roman"/>
          <w:i/>
          <w:iCs/>
          <w:sz w:val="30"/>
          <w:szCs w:val="30"/>
        </w:rPr>
        <w:t>по организации деятельности классного руководителя.</w:t>
      </w:r>
    </w:p>
    <w:p w14:paraId="40946B84"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 xml:space="preserve">Примерное </w:t>
      </w:r>
      <w:r w:rsidRPr="00991542">
        <w:rPr>
          <w:rFonts w:ascii="Times New Roman" w:eastAsia="Calibri" w:hAnsi="Times New Roman" w:cs="Times New Roman"/>
          <w:i/>
          <w:iCs/>
          <w:sz w:val="30"/>
          <w:szCs w:val="30"/>
        </w:rPr>
        <w:t xml:space="preserve">положение об учебной </w:t>
      </w:r>
      <w:proofErr w:type="gramStart"/>
      <w:r w:rsidRPr="00991542">
        <w:rPr>
          <w:rFonts w:ascii="Times New Roman" w:eastAsia="Calibri" w:hAnsi="Times New Roman" w:cs="Times New Roman"/>
          <w:i/>
          <w:iCs/>
          <w:sz w:val="30"/>
          <w:szCs w:val="30"/>
        </w:rPr>
        <w:t>бизнес-компании</w:t>
      </w:r>
      <w:proofErr w:type="gramEnd"/>
      <w:r w:rsidRPr="00991542">
        <w:rPr>
          <w:rFonts w:ascii="Times New Roman" w:eastAsia="Calibri" w:hAnsi="Times New Roman" w:cs="Times New Roman"/>
          <w:i/>
          <w:iCs/>
          <w:sz w:val="30"/>
          <w:szCs w:val="30"/>
        </w:rPr>
        <w:t xml:space="preserve"> учреждения общего среднего образования и учреждения дополнительного образования</w:t>
      </w:r>
      <w:r w:rsidRPr="00991542">
        <w:rPr>
          <w:rFonts w:ascii="Times New Roman" w:eastAsia="Calibri" w:hAnsi="Times New Roman" w:cs="Times New Roman"/>
          <w:sz w:val="30"/>
          <w:szCs w:val="30"/>
        </w:rPr>
        <w:t xml:space="preserve"> детей и молодежи Республики Беларусь.</w:t>
      </w:r>
    </w:p>
    <w:p w14:paraId="18ED7D46" w14:textId="77777777" w:rsidR="00991542" w:rsidRPr="00991542" w:rsidRDefault="00991542" w:rsidP="00991542">
      <w:pPr>
        <w:tabs>
          <w:tab w:val="left" w:pos="546"/>
        </w:tabs>
        <w:spacing w:after="0" w:line="240" w:lineRule="auto"/>
        <w:rPr>
          <w:rFonts w:ascii="Times New Roman" w:eastAsia="Calibri" w:hAnsi="Times New Roman" w:cs="Times New Roman"/>
          <w:sz w:val="30"/>
          <w:szCs w:val="30"/>
        </w:rPr>
      </w:pPr>
      <w:r w:rsidRPr="00991542">
        <w:rPr>
          <w:rFonts w:ascii="Times New Roman" w:eastAsia="Calibri" w:hAnsi="Times New Roman" w:cs="Times New Roman"/>
          <w:sz w:val="30"/>
          <w:szCs w:val="30"/>
        </w:rPr>
        <w:t xml:space="preserve">Методические рекомендации </w:t>
      </w:r>
      <w:r w:rsidRPr="00991542">
        <w:rPr>
          <w:rFonts w:ascii="Times New Roman" w:eastAsia="Calibri" w:hAnsi="Times New Roman" w:cs="Times New Roman"/>
          <w:i/>
          <w:iCs/>
          <w:sz w:val="30"/>
          <w:szCs w:val="30"/>
        </w:rPr>
        <w:t xml:space="preserve">по организации индивидуальной профилактической работы с </w:t>
      </w:r>
      <w:proofErr w:type="gramStart"/>
      <w:r w:rsidRPr="00991542">
        <w:rPr>
          <w:rFonts w:ascii="Times New Roman" w:eastAsia="Calibri" w:hAnsi="Times New Roman" w:cs="Times New Roman"/>
          <w:i/>
          <w:iCs/>
          <w:sz w:val="30"/>
          <w:szCs w:val="30"/>
        </w:rPr>
        <w:t>обучающимися</w:t>
      </w:r>
      <w:proofErr w:type="gramEnd"/>
      <w:r w:rsidRPr="00991542">
        <w:rPr>
          <w:rFonts w:ascii="Times New Roman" w:eastAsia="Calibri" w:hAnsi="Times New Roman" w:cs="Times New Roman"/>
          <w:i/>
          <w:iCs/>
          <w:sz w:val="30"/>
          <w:szCs w:val="30"/>
        </w:rPr>
        <w:t xml:space="preserve"> в учреждениях образования</w:t>
      </w:r>
      <w:r w:rsidRPr="00991542">
        <w:rPr>
          <w:rFonts w:ascii="Times New Roman" w:eastAsia="Calibri" w:hAnsi="Times New Roman" w:cs="Times New Roman"/>
          <w:sz w:val="30"/>
          <w:szCs w:val="30"/>
        </w:rPr>
        <w:t xml:space="preserve"> (приложение к письму Министерства образования Республики Беларусь от 20.07.2018 № 05-01-21/6205/</w:t>
      </w:r>
      <w:proofErr w:type="spellStart"/>
      <w:r w:rsidRPr="00991542">
        <w:rPr>
          <w:rFonts w:ascii="Times New Roman" w:eastAsia="Calibri" w:hAnsi="Times New Roman" w:cs="Times New Roman"/>
          <w:sz w:val="30"/>
          <w:szCs w:val="30"/>
        </w:rPr>
        <w:t>дс</w:t>
      </w:r>
      <w:proofErr w:type="spellEnd"/>
      <w:r w:rsidRPr="00991542">
        <w:rPr>
          <w:rFonts w:ascii="Times New Roman" w:eastAsia="Calibri" w:hAnsi="Times New Roman" w:cs="Times New Roman"/>
          <w:sz w:val="30"/>
          <w:szCs w:val="30"/>
        </w:rPr>
        <w:t xml:space="preserve">/). </w:t>
      </w:r>
    </w:p>
    <w:sectPr w:rsidR="00991542" w:rsidRPr="00991542" w:rsidSect="00990F39">
      <w:endnotePr>
        <w:numFmt w:val="decimal"/>
        <w:numStart w:val="0"/>
      </w:endnotePr>
      <w:pgSz w:w="11900" w:h="1682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67F80"/>
    <w:multiLevelType w:val="hybridMultilevel"/>
    <w:tmpl w:val="56B4A624"/>
    <w:lvl w:ilvl="0" w:tplc="D7F42912">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003393F"/>
    <w:multiLevelType w:val="hybridMultilevel"/>
    <w:tmpl w:val="E20C6E86"/>
    <w:lvl w:ilvl="0" w:tplc="D7F42912">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50E80EF6"/>
    <w:multiLevelType w:val="hybridMultilevel"/>
    <w:tmpl w:val="1130B92A"/>
    <w:lvl w:ilvl="0" w:tplc="0EDC4B8E">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5EA3669C"/>
    <w:multiLevelType w:val="hybridMultilevel"/>
    <w:tmpl w:val="7BA006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21B45CA"/>
    <w:multiLevelType w:val="hybridMultilevel"/>
    <w:tmpl w:val="7A64EB0C"/>
    <w:lvl w:ilvl="0" w:tplc="4A9CBC04">
      <w:start w:val="2"/>
      <w:numFmt w:val="upperRoman"/>
      <w:lvlText w:val="%1."/>
      <w:lvlJc w:val="right"/>
      <w:pPr>
        <w:ind w:left="1212"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decimal"/>
    <w:numStart w:val="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80C"/>
    <w:rsid w:val="000028F7"/>
    <w:rsid w:val="00002FB9"/>
    <w:rsid w:val="000100ED"/>
    <w:rsid w:val="00017464"/>
    <w:rsid w:val="00021FFC"/>
    <w:rsid w:val="00033209"/>
    <w:rsid w:val="00037C23"/>
    <w:rsid w:val="00042280"/>
    <w:rsid w:val="000510ED"/>
    <w:rsid w:val="00053B8D"/>
    <w:rsid w:val="000819A0"/>
    <w:rsid w:val="000B7259"/>
    <w:rsid w:val="000C5641"/>
    <w:rsid w:val="000D7059"/>
    <w:rsid w:val="000F38BE"/>
    <w:rsid w:val="000F66D5"/>
    <w:rsid w:val="00113152"/>
    <w:rsid w:val="00154249"/>
    <w:rsid w:val="001B50A4"/>
    <w:rsid w:val="001F6777"/>
    <w:rsid w:val="00205B75"/>
    <w:rsid w:val="00221AFA"/>
    <w:rsid w:val="00232EBD"/>
    <w:rsid w:val="002A5CB9"/>
    <w:rsid w:val="002B2E1F"/>
    <w:rsid w:val="002B2EB1"/>
    <w:rsid w:val="002C3A1C"/>
    <w:rsid w:val="002C7D13"/>
    <w:rsid w:val="002E6431"/>
    <w:rsid w:val="002F48B6"/>
    <w:rsid w:val="00303318"/>
    <w:rsid w:val="00345F7C"/>
    <w:rsid w:val="00360E62"/>
    <w:rsid w:val="00377C9E"/>
    <w:rsid w:val="0038408B"/>
    <w:rsid w:val="00394658"/>
    <w:rsid w:val="003B6210"/>
    <w:rsid w:val="003F21F6"/>
    <w:rsid w:val="00403BD9"/>
    <w:rsid w:val="004125EE"/>
    <w:rsid w:val="00413EFE"/>
    <w:rsid w:val="00427832"/>
    <w:rsid w:val="00427D0D"/>
    <w:rsid w:val="00445344"/>
    <w:rsid w:val="004651F7"/>
    <w:rsid w:val="00480FDF"/>
    <w:rsid w:val="00486E6B"/>
    <w:rsid w:val="004D37FC"/>
    <w:rsid w:val="004D6ECA"/>
    <w:rsid w:val="004F231A"/>
    <w:rsid w:val="004F4716"/>
    <w:rsid w:val="00517BC9"/>
    <w:rsid w:val="00526510"/>
    <w:rsid w:val="005476F2"/>
    <w:rsid w:val="00561E3E"/>
    <w:rsid w:val="00571519"/>
    <w:rsid w:val="005772F6"/>
    <w:rsid w:val="005810F8"/>
    <w:rsid w:val="00596486"/>
    <w:rsid w:val="005B1337"/>
    <w:rsid w:val="005B6AC8"/>
    <w:rsid w:val="005C3F2D"/>
    <w:rsid w:val="006047E8"/>
    <w:rsid w:val="00620BB6"/>
    <w:rsid w:val="00626E0C"/>
    <w:rsid w:val="00653954"/>
    <w:rsid w:val="00657DE4"/>
    <w:rsid w:val="00692184"/>
    <w:rsid w:val="006C491C"/>
    <w:rsid w:val="006D4460"/>
    <w:rsid w:val="006E079E"/>
    <w:rsid w:val="006E1D50"/>
    <w:rsid w:val="006E5680"/>
    <w:rsid w:val="007012D1"/>
    <w:rsid w:val="00717EF0"/>
    <w:rsid w:val="007371CD"/>
    <w:rsid w:val="00793889"/>
    <w:rsid w:val="00793F28"/>
    <w:rsid w:val="007A780C"/>
    <w:rsid w:val="007B7882"/>
    <w:rsid w:val="007D6511"/>
    <w:rsid w:val="0084430F"/>
    <w:rsid w:val="00851D67"/>
    <w:rsid w:val="00853138"/>
    <w:rsid w:val="00861A82"/>
    <w:rsid w:val="008667E9"/>
    <w:rsid w:val="00870D2E"/>
    <w:rsid w:val="00876BC7"/>
    <w:rsid w:val="008834B4"/>
    <w:rsid w:val="00887055"/>
    <w:rsid w:val="00893405"/>
    <w:rsid w:val="008B5D3E"/>
    <w:rsid w:val="008C48C3"/>
    <w:rsid w:val="008C71F1"/>
    <w:rsid w:val="00907B07"/>
    <w:rsid w:val="0095445E"/>
    <w:rsid w:val="00960104"/>
    <w:rsid w:val="00965C2B"/>
    <w:rsid w:val="0097210A"/>
    <w:rsid w:val="00975975"/>
    <w:rsid w:val="00990F39"/>
    <w:rsid w:val="00991542"/>
    <w:rsid w:val="009E0DC0"/>
    <w:rsid w:val="009F6E4A"/>
    <w:rsid w:val="00A054C2"/>
    <w:rsid w:val="00A12187"/>
    <w:rsid w:val="00A34480"/>
    <w:rsid w:val="00A640AA"/>
    <w:rsid w:val="00A74F54"/>
    <w:rsid w:val="00A93B7F"/>
    <w:rsid w:val="00AC6666"/>
    <w:rsid w:val="00AD0027"/>
    <w:rsid w:val="00AD1E69"/>
    <w:rsid w:val="00AE6784"/>
    <w:rsid w:val="00AF2D5B"/>
    <w:rsid w:val="00B037EF"/>
    <w:rsid w:val="00B31EC6"/>
    <w:rsid w:val="00B4037D"/>
    <w:rsid w:val="00B55493"/>
    <w:rsid w:val="00B94BE6"/>
    <w:rsid w:val="00B96EE6"/>
    <w:rsid w:val="00BA3B1D"/>
    <w:rsid w:val="00BA3CE2"/>
    <w:rsid w:val="00BE4B75"/>
    <w:rsid w:val="00BF225B"/>
    <w:rsid w:val="00C26A41"/>
    <w:rsid w:val="00C4492C"/>
    <w:rsid w:val="00C64D63"/>
    <w:rsid w:val="00CA216C"/>
    <w:rsid w:val="00CB091F"/>
    <w:rsid w:val="00CB30B1"/>
    <w:rsid w:val="00CC3E4A"/>
    <w:rsid w:val="00CD10BE"/>
    <w:rsid w:val="00CE519E"/>
    <w:rsid w:val="00CF4EC5"/>
    <w:rsid w:val="00D01605"/>
    <w:rsid w:val="00D05ABC"/>
    <w:rsid w:val="00D1243D"/>
    <w:rsid w:val="00D34A45"/>
    <w:rsid w:val="00D413AB"/>
    <w:rsid w:val="00D71D8B"/>
    <w:rsid w:val="00D806BD"/>
    <w:rsid w:val="00DC48E7"/>
    <w:rsid w:val="00DD709E"/>
    <w:rsid w:val="00E0079B"/>
    <w:rsid w:val="00E3066E"/>
    <w:rsid w:val="00E5223F"/>
    <w:rsid w:val="00E5552B"/>
    <w:rsid w:val="00E61880"/>
    <w:rsid w:val="00E80687"/>
    <w:rsid w:val="00EA2E2E"/>
    <w:rsid w:val="00EB5AC0"/>
    <w:rsid w:val="00EB72F9"/>
    <w:rsid w:val="00ED3B5C"/>
    <w:rsid w:val="00EE706F"/>
    <w:rsid w:val="00F825AD"/>
    <w:rsid w:val="00F87D5C"/>
    <w:rsid w:val="00FA271D"/>
    <w:rsid w:val="00FB5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0D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7C9E"/>
    <w:rPr>
      <w:color w:val="0000FF"/>
      <w:u w:val="single"/>
    </w:rPr>
  </w:style>
  <w:style w:type="paragraph" w:styleId="a4">
    <w:name w:val="Normal (Web)"/>
    <w:basedOn w:val="a"/>
    <w:link w:val="a5"/>
    <w:uiPriority w:val="99"/>
    <w:unhideWhenUsed/>
    <w:rsid w:val="005B13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link w:val="a4"/>
    <w:uiPriority w:val="99"/>
    <w:locked/>
    <w:rsid w:val="00991542"/>
    <w:rPr>
      <w:rFonts w:ascii="Times New Roman" w:eastAsia="Times New Roman" w:hAnsi="Times New Roman" w:cs="Times New Roman"/>
      <w:sz w:val="24"/>
      <w:szCs w:val="24"/>
      <w:lang w:eastAsia="ru-RU"/>
    </w:rPr>
  </w:style>
  <w:style w:type="character" w:customStyle="1" w:styleId="1">
    <w:name w:val="Название Знак1"/>
    <w:aliases w:val="Знак2 Знак"/>
    <w:basedOn w:val="a0"/>
    <w:link w:val="a6"/>
    <w:uiPriority w:val="99"/>
    <w:locked/>
    <w:rsid w:val="00991542"/>
    <w:rPr>
      <w:rFonts w:ascii="Calibri" w:hAnsi="Calibri" w:cs="Calibri"/>
      <w:sz w:val="24"/>
      <w:szCs w:val="24"/>
    </w:rPr>
  </w:style>
  <w:style w:type="paragraph" w:styleId="a6">
    <w:name w:val="Title"/>
    <w:aliases w:val="Знак2"/>
    <w:basedOn w:val="a"/>
    <w:link w:val="1"/>
    <w:uiPriority w:val="99"/>
    <w:qFormat/>
    <w:rsid w:val="00991542"/>
    <w:pPr>
      <w:spacing w:after="0" w:line="240" w:lineRule="auto"/>
      <w:ind w:firstLine="709"/>
      <w:jc w:val="center"/>
    </w:pPr>
    <w:rPr>
      <w:rFonts w:ascii="Calibri" w:hAnsi="Calibri" w:cs="Calibri"/>
      <w:sz w:val="24"/>
      <w:szCs w:val="24"/>
    </w:rPr>
  </w:style>
  <w:style w:type="character" w:customStyle="1" w:styleId="a7">
    <w:name w:val="Название Знак"/>
    <w:basedOn w:val="a0"/>
    <w:uiPriority w:val="10"/>
    <w:rsid w:val="00991542"/>
    <w:rPr>
      <w:rFonts w:asciiTheme="majorHAnsi" w:eastAsiaTheme="majorEastAsia" w:hAnsiTheme="majorHAnsi" w:cstheme="majorBidi"/>
      <w:color w:val="323E4F" w:themeColor="text2" w:themeShade="BF"/>
      <w:spacing w:val="5"/>
      <w:kern w:val="28"/>
      <w:sz w:val="52"/>
      <w:szCs w:val="52"/>
    </w:rPr>
  </w:style>
  <w:style w:type="paragraph" w:styleId="a8">
    <w:name w:val="Body Text"/>
    <w:basedOn w:val="a"/>
    <w:link w:val="a9"/>
    <w:uiPriority w:val="99"/>
    <w:semiHidden/>
    <w:unhideWhenUsed/>
    <w:rsid w:val="00991542"/>
    <w:pPr>
      <w:spacing w:after="0" w:line="240" w:lineRule="auto"/>
      <w:jc w:val="both"/>
    </w:pPr>
    <w:rPr>
      <w:rFonts w:ascii="Times New Roman" w:eastAsia="Times New Roman" w:hAnsi="Times New Roman" w:cs="Times New Roman"/>
      <w:color w:val="000000"/>
      <w:sz w:val="28"/>
      <w:szCs w:val="28"/>
      <w:lang w:eastAsia="ru-RU"/>
    </w:rPr>
  </w:style>
  <w:style w:type="character" w:customStyle="1" w:styleId="a9">
    <w:name w:val="Основной текст Знак"/>
    <w:basedOn w:val="a0"/>
    <w:link w:val="a8"/>
    <w:uiPriority w:val="99"/>
    <w:semiHidden/>
    <w:rsid w:val="00991542"/>
    <w:rPr>
      <w:rFonts w:ascii="Times New Roman" w:eastAsia="Times New Roman" w:hAnsi="Times New Roman" w:cs="Times New Roman"/>
      <w:color w:val="000000"/>
      <w:sz w:val="28"/>
      <w:szCs w:val="28"/>
      <w:lang w:eastAsia="ru-RU"/>
    </w:rPr>
  </w:style>
  <w:style w:type="paragraph" w:styleId="2">
    <w:name w:val="Body Text Indent 2"/>
    <w:basedOn w:val="a"/>
    <w:link w:val="20"/>
    <w:uiPriority w:val="99"/>
    <w:semiHidden/>
    <w:unhideWhenUsed/>
    <w:rsid w:val="00991542"/>
    <w:pPr>
      <w:spacing w:after="0" w:line="360" w:lineRule="atLeast"/>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uiPriority w:val="99"/>
    <w:semiHidden/>
    <w:rsid w:val="00991542"/>
    <w:rPr>
      <w:rFonts w:ascii="Times New Roman" w:eastAsia="Times New Roman" w:hAnsi="Times New Roman" w:cs="Times New Roman"/>
      <w:sz w:val="28"/>
      <w:szCs w:val="28"/>
      <w:lang w:eastAsia="ru-RU"/>
    </w:rPr>
  </w:style>
  <w:style w:type="paragraph" w:customStyle="1" w:styleId="10">
    <w:name w:val="Абзац списка1"/>
    <w:basedOn w:val="a"/>
    <w:uiPriority w:val="99"/>
    <w:rsid w:val="00991542"/>
    <w:pPr>
      <w:spacing w:after="0" w:line="240" w:lineRule="auto"/>
      <w:ind w:left="720" w:firstLine="709"/>
      <w:jc w:val="both"/>
    </w:pPr>
    <w:rPr>
      <w:rFonts w:ascii="Times New Roman" w:eastAsia="Times New Roman" w:hAnsi="Times New Roman" w:cs="Times New Roman"/>
      <w:color w:val="000000"/>
      <w:sz w:val="30"/>
      <w:szCs w:val="30"/>
    </w:rPr>
  </w:style>
  <w:style w:type="paragraph" w:customStyle="1" w:styleId="point">
    <w:name w:val="point"/>
    <w:basedOn w:val="a"/>
    <w:uiPriority w:val="99"/>
    <w:rsid w:val="009915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9">
    <w:name w:val="Font Style69"/>
    <w:uiPriority w:val="99"/>
    <w:rsid w:val="00991542"/>
    <w:rPr>
      <w:rFonts w:ascii="Times New Roman" w:hAnsi="Times New Roman" w:cs="Times New Roman" w:hint="default"/>
      <w:sz w:val="26"/>
      <w:szCs w:val="26"/>
    </w:rPr>
  </w:style>
  <w:style w:type="character" w:styleId="aa">
    <w:name w:val="Strong"/>
    <w:basedOn w:val="a0"/>
    <w:uiPriority w:val="99"/>
    <w:qFormat/>
    <w:rsid w:val="0099154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7C9E"/>
    <w:rPr>
      <w:color w:val="0000FF"/>
      <w:u w:val="single"/>
    </w:rPr>
  </w:style>
  <w:style w:type="paragraph" w:styleId="a4">
    <w:name w:val="Normal (Web)"/>
    <w:basedOn w:val="a"/>
    <w:link w:val="a5"/>
    <w:uiPriority w:val="99"/>
    <w:unhideWhenUsed/>
    <w:rsid w:val="005B13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link w:val="a4"/>
    <w:uiPriority w:val="99"/>
    <w:locked/>
    <w:rsid w:val="00991542"/>
    <w:rPr>
      <w:rFonts w:ascii="Times New Roman" w:eastAsia="Times New Roman" w:hAnsi="Times New Roman" w:cs="Times New Roman"/>
      <w:sz w:val="24"/>
      <w:szCs w:val="24"/>
      <w:lang w:eastAsia="ru-RU"/>
    </w:rPr>
  </w:style>
  <w:style w:type="character" w:customStyle="1" w:styleId="1">
    <w:name w:val="Название Знак1"/>
    <w:aliases w:val="Знак2 Знак"/>
    <w:basedOn w:val="a0"/>
    <w:link w:val="a6"/>
    <w:uiPriority w:val="99"/>
    <w:locked/>
    <w:rsid w:val="00991542"/>
    <w:rPr>
      <w:rFonts w:ascii="Calibri" w:hAnsi="Calibri" w:cs="Calibri"/>
      <w:sz w:val="24"/>
      <w:szCs w:val="24"/>
    </w:rPr>
  </w:style>
  <w:style w:type="paragraph" w:styleId="a6">
    <w:name w:val="Title"/>
    <w:aliases w:val="Знак2"/>
    <w:basedOn w:val="a"/>
    <w:link w:val="1"/>
    <w:uiPriority w:val="99"/>
    <w:qFormat/>
    <w:rsid w:val="00991542"/>
    <w:pPr>
      <w:spacing w:after="0" w:line="240" w:lineRule="auto"/>
      <w:ind w:firstLine="709"/>
      <w:jc w:val="center"/>
    </w:pPr>
    <w:rPr>
      <w:rFonts w:ascii="Calibri" w:hAnsi="Calibri" w:cs="Calibri"/>
      <w:sz w:val="24"/>
      <w:szCs w:val="24"/>
    </w:rPr>
  </w:style>
  <w:style w:type="character" w:customStyle="1" w:styleId="a7">
    <w:name w:val="Название Знак"/>
    <w:basedOn w:val="a0"/>
    <w:uiPriority w:val="10"/>
    <w:rsid w:val="00991542"/>
    <w:rPr>
      <w:rFonts w:asciiTheme="majorHAnsi" w:eastAsiaTheme="majorEastAsia" w:hAnsiTheme="majorHAnsi" w:cstheme="majorBidi"/>
      <w:color w:val="323E4F" w:themeColor="text2" w:themeShade="BF"/>
      <w:spacing w:val="5"/>
      <w:kern w:val="28"/>
      <w:sz w:val="52"/>
      <w:szCs w:val="52"/>
    </w:rPr>
  </w:style>
  <w:style w:type="paragraph" w:styleId="a8">
    <w:name w:val="Body Text"/>
    <w:basedOn w:val="a"/>
    <w:link w:val="a9"/>
    <w:uiPriority w:val="99"/>
    <w:semiHidden/>
    <w:unhideWhenUsed/>
    <w:rsid w:val="00991542"/>
    <w:pPr>
      <w:spacing w:after="0" w:line="240" w:lineRule="auto"/>
      <w:jc w:val="both"/>
    </w:pPr>
    <w:rPr>
      <w:rFonts w:ascii="Times New Roman" w:eastAsia="Times New Roman" w:hAnsi="Times New Roman" w:cs="Times New Roman"/>
      <w:color w:val="000000"/>
      <w:sz w:val="28"/>
      <w:szCs w:val="28"/>
      <w:lang w:eastAsia="ru-RU"/>
    </w:rPr>
  </w:style>
  <w:style w:type="character" w:customStyle="1" w:styleId="a9">
    <w:name w:val="Основной текст Знак"/>
    <w:basedOn w:val="a0"/>
    <w:link w:val="a8"/>
    <w:uiPriority w:val="99"/>
    <w:semiHidden/>
    <w:rsid w:val="00991542"/>
    <w:rPr>
      <w:rFonts w:ascii="Times New Roman" w:eastAsia="Times New Roman" w:hAnsi="Times New Roman" w:cs="Times New Roman"/>
      <w:color w:val="000000"/>
      <w:sz w:val="28"/>
      <w:szCs w:val="28"/>
      <w:lang w:eastAsia="ru-RU"/>
    </w:rPr>
  </w:style>
  <w:style w:type="paragraph" w:styleId="2">
    <w:name w:val="Body Text Indent 2"/>
    <w:basedOn w:val="a"/>
    <w:link w:val="20"/>
    <w:uiPriority w:val="99"/>
    <w:semiHidden/>
    <w:unhideWhenUsed/>
    <w:rsid w:val="00991542"/>
    <w:pPr>
      <w:spacing w:after="0" w:line="360" w:lineRule="atLeast"/>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uiPriority w:val="99"/>
    <w:semiHidden/>
    <w:rsid w:val="00991542"/>
    <w:rPr>
      <w:rFonts w:ascii="Times New Roman" w:eastAsia="Times New Roman" w:hAnsi="Times New Roman" w:cs="Times New Roman"/>
      <w:sz w:val="28"/>
      <w:szCs w:val="28"/>
      <w:lang w:eastAsia="ru-RU"/>
    </w:rPr>
  </w:style>
  <w:style w:type="paragraph" w:customStyle="1" w:styleId="10">
    <w:name w:val="Абзац списка1"/>
    <w:basedOn w:val="a"/>
    <w:uiPriority w:val="99"/>
    <w:rsid w:val="00991542"/>
    <w:pPr>
      <w:spacing w:after="0" w:line="240" w:lineRule="auto"/>
      <w:ind w:left="720" w:firstLine="709"/>
      <w:jc w:val="both"/>
    </w:pPr>
    <w:rPr>
      <w:rFonts w:ascii="Times New Roman" w:eastAsia="Times New Roman" w:hAnsi="Times New Roman" w:cs="Times New Roman"/>
      <w:color w:val="000000"/>
      <w:sz w:val="30"/>
      <w:szCs w:val="30"/>
    </w:rPr>
  </w:style>
  <w:style w:type="paragraph" w:customStyle="1" w:styleId="point">
    <w:name w:val="point"/>
    <w:basedOn w:val="a"/>
    <w:uiPriority w:val="99"/>
    <w:rsid w:val="009915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9">
    <w:name w:val="Font Style69"/>
    <w:uiPriority w:val="99"/>
    <w:rsid w:val="00991542"/>
    <w:rPr>
      <w:rFonts w:ascii="Times New Roman" w:hAnsi="Times New Roman" w:cs="Times New Roman" w:hint="default"/>
      <w:sz w:val="26"/>
      <w:szCs w:val="26"/>
    </w:rPr>
  </w:style>
  <w:style w:type="character" w:styleId="aa">
    <w:name w:val="Strong"/>
    <w:basedOn w:val="a0"/>
    <w:uiPriority w:val="99"/>
    <w:qFormat/>
    <w:rsid w:val="009915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6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triot.rcek.by/" TargetMode="External"/><Relationship Id="rId18" Type="http://schemas.openxmlformats.org/officeDocument/2006/relationships/hyperlink" Target="http://kids.pomogut.by/" TargetMode="External"/><Relationship Id="rId26" Type="http://schemas.openxmlformats.org/officeDocument/2006/relationships/hyperlink" Target="https://edu.gov.by/sistema-obrazovaniya/glavnoe-upravlenie-vospitatelnoy-raboty-i-molodezhnoy-politiki/upravlenie-raboty/normativnye-pravovye-akty/%D0%9F%D0%BE%D1%81%D1%82%D0%B0%D0%BD%D0%BE%D0%B2%D0%BB%D0%B5%D0%BD%D0%B8%D0%B5%20%E2%84%96312.pdf" TargetMode="External"/><Relationship Id="rId3" Type="http://schemas.microsoft.com/office/2007/relationships/stylesWithEffects" Target="stylesWithEffects.xml"/><Relationship Id="rId21" Type="http://schemas.openxmlformats.org/officeDocument/2006/relationships/hyperlink" Target="http://rcpp.by/" TargetMode="External"/><Relationship Id="rId7" Type="http://schemas.openxmlformats.org/officeDocument/2006/relationships/hyperlink" Target="http://adu.by" TargetMode="External"/><Relationship Id="rId12" Type="http://schemas.openxmlformats.org/officeDocument/2006/relationships/hyperlink" Target="https://pravo.by/upload/docs/op/H12100083_1609966800.pdf" TargetMode="External"/><Relationship Id="rId17" Type="http://schemas.openxmlformats.org/officeDocument/2006/relationships/hyperlink" Target="http://pomogut.by" TargetMode="External"/><Relationship Id="rId25" Type="http://schemas.openxmlformats.org/officeDocument/2006/relationships/hyperlink" Target="http://academy.edu.by"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ir.pravo.by" TargetMode="External"/><Relationship Id="rId20" Type="http://schemas.openxmlformats.org/officeDocument/2006/relationships/hyperlink" Target="https://adu.by/ru/homepage/obrazovatelnyj-protsess-2021-2022-uchebnyj-god/sotsial-no-pedagogicheskaya-i-psikhologicheskaya-sluzhba-uchrezhdeniya-obrazovaniya-2021-2022.html" TargetMode="External"/><Relationship Id="rId29" Type="http://schemas.openxmlformats.org/officeDocument/2006/relationships/hyperlink" Target="consultantplus://offline/ref=6D40829C7E19BE5D5A23B3CFE70A6C4547B6CEA521A1CC7D806FBB1B0109A9E42BDBF35802C34CB547207A4BE36DK9N" TargetMode="External"/><Relationship Id="rId1" Type="http://schemas.openxmlformats.org/officeDocument/2006/relationships/numbering" Target="numbering.xml"/><Relationship Id="rId6" Type="http://schemas.openxmlformats.org/officeDocument/2006/relationships/hyperlink" Target="https://adu.by/ru/uchitelyu/aktualnye-praktiki-i-tekhnologii-vospitaniya.html" TargetMode="External"/><Relationship Id="rId11" Type="http://schemas.openxmlformats.org/officeDocument/2006/relationships/hyperlink" Target="https://www.adu.by/ru/uchitelyu/shag-my-dejstvuem.html" TargetMode="External"/><Relationship Id="rId24" Type="http://schemas.openxmlformats.org/officeDocument/2006/relationships/hyperlink" Target="https://adu.by/ru/homepage/obrazovatelnyj-protsess-2021-2022-uchebnyj-god/sotsial-no-pedagogicheskaya-i-psikhologicheskaya-sluzhba-uchrezhdeniya-obrazovaniya-2021-2022.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cek.by" TargetMode="External"/><Relationship Id="rId23" Type="http://schemas.openxmlformats.org/officeDocument/2006/relationships/hyperlink" Target="https://adu.by/ru/homepage/obrazovatelnyj-protsess-2021-2022-uchebnyj-god/organizatsiya-vospitaniya-2021-2022.html" TargetMode="External"/><Relationship Id="rId28" Type="http://schemas.openxmlformats.org/officeDocument/2006/relationships/hyperlink" Target="consultantplus://offline/ref=6D40829C7E19BE5D5A23B3CFE70A6C4547B6CEA521A1CF728366BB1B0109A9E42BDBF35802C34CB547207A4BE56DK4N" TargetMode="External"/><Relationship Id="rId10" Type="http://schemas.openxmlformats.org/officeDocument/2006/relationships/hyperlink" Target="https://www.adu.by/ru/ucheniky/shkola-aktivnogo-grazhdanina/241-ucheniku/shkola-aktivnogo-grazhdanina/2439-luchshaya-shkola-aktivnogo-grazhdanina.html" TargetMode="External"/><Relationship Id="rId19" Type="http://schemas.openxmlformats.org/officeDocument/2006/relationships/hyperlink" Target="http://adu.by" TargetMode="External"/><Relationship Id="rId31" Type="http://schemas.openxmlformats.org/officeDocument/2006/relationships/hyperlink" Target="https://adu.by/images/2018/05/IMP_o_poryadke_kompl_reabilitacii.pdf" TargetMode="External"/><Relationship Id="rId4" Type="http://schemas.openxmlformats.org/officeDocument/2006/relationships/settings" Target="settings.xml"/><Relationship Id="rId9" Type="http://schemas.openxmlformats.org/officeDocument/2006/relationships/hyperlink" Target="https://www.adu.by/ru/ucheniky/shkola-aktivnogo-grazhdanina.html" TargetMode="External"/><Relationship Id="rId14" Type="http://schemas.openxmlformats.org/officeDocument/2006/relationships/hyperlink" Target="https://edu.gov.by/sistema-obrazovaniya/glavnoe-upravlenie-obshchego-srednego-doshkolnogo-i-spetsialnogo-obrazovaniya/srenee-obr/2020-2021-uchebnyy-god/&#1080;&#1084;&#1087;%2020-21.pdf" TargetMode="External"/><Relationship Id="rId22" Type="http://schemas.openxmlformats.org/officeDocument/2006/relationships/hyperlink" Target="http://adu.by" TargetMode="External"/><Relationship Id="rId27" Type="http://schemas.openxmlformats.org/officeDocument/2006/relationships/hyperlink" Target="consultantplus://offline/ref=6D40829C7E19BE5D5A23B3CFE70A6C4547B6CEA521A8CB7C8367B7460B01F0E829DCFC0715C405B946207B496EK6N" TargetMode="External"/><Relationship Id="rId30" Type="http://schemas.openxmlformats.org/officeDocument/2006/relationships/hyperlink" Target="https://edu.gov.by/sistema-obrazovaniya/glavnoe-upravlenie-vospitatelnoy-raboty-i-molodezhnoy-politiki/upravlenie-raboty/normativnye-pravovye-akty/%D0%9F%D1%80%D0%B8%D0%BA%D0%B0%D0%B7_18%2004%202019%20%E2%84%96298.pdf" TargetMode="External"/><Relationship Id="rId8" Type="http://schemas.openxmlformats.org/officeDocument/2006/relationships/hyperlink" Target="https://adu.by/ru/homepage/obrazovatelnyj-protsess-2021-2022-uchebnyj-god/organizatsiya-vospitaniya-2021-202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34</Pages>
  <Words>11251</Words>
  <Characters>64134</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Боярович Дмитрий</dc:creator>
  <cp:lastModifiedBy>u108</cp:lastModifiedBy>
  <cp:revision>11</cp:revision>
  <dcterms:created xsi:type="dcterms:W3CDTF">2022-04-25T13:21:00Z</dcterms:created>
  <dcterms:modified xsi:type="dcterms:W3CDTF">2022-05-06T07:31:00Z</dcterms:modified>
</cp:coreProperties>
</file>