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3F" w:rsidRDefault="00A76B3F" w:rsidP="00A76B3F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bookmarkStart w:id="0" w:name="_GoBack"/>
      <w:bookmarkEnd w:id="0"/>
      <w:r w:rsidRPr="00310CA4">
        <w:rPr>
          <w:sz w:val="30"/>
          <w:szCs w:val="30"/>
        </w:rPr>
        <w:t xml:space="preserve">КАЛЕНДАРНЫЙ ГРАФИК </w:t>
      </w:r>
    </w:p>
    <w:p w:rsidR="00A76B3F" w:rsidRPr="00310CA4" w:rsidRDefault="00A76B3F" w:rsidP="00A76B3F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вовлечению в хозяйственный оборот объектов недвижимого </w:t>
      </w:r>
      <w:r w:rsidRPr="000A19E5">
        <w:rPr>
          <w:spacing w:val="-8"/>
          <w:sz w:val="30"/>
          <w:szCs w:val="30"/>
        </w:rPr>
        <w:t>имущества</w:t>
      </w:r>
    </w:p>
    <w:p w:rsidR="00A76B3F" w:rsidRPr="00310CA4" w:rsidRDefault="00A106E5" w:rsidP="00A76B3F">
      <w:pPr>
        <w:widowControl w:val="0"/>
        <w:autoSpaceDE w:val="0"/>
        <w:autoSpaceDN w:val="0"/>
        <w:adjustRightInd w:val="0"/>
        <w:spacing w:after="1" w:line="260" w:lineRule="exact"/>
        <w:jc w:val="center"/>
      </w:pPr>
      <w:r>
        <w:t>МИНИСТЕРСТВО ПРОМЫШЛЕННОСТИ</w:t>
      </w:r>
    </w:p>
    <w:p w:rsidR="00A76B3F" w:rsidRDefault="00A76B3F" w:rsidP="00A76B3F">
      <w:pPr>
        <w:autoSpaceDE w:val="0"/>
        <w:autoSpaceDN w:val="0"/>
        <w:adjustRightInd w:val="0"/>
        <w:spacing w:line="240" w:lineRule="exact"/>
        <w:jc w:val="center"/>
      </w:pPr>
      <w:r>
        <w:t>(наименование государственного органа, государственной организации, местного исполнительного комитета)</w:t>
      </w:r>
    </w:p>
    <w:p w:rsidR="00A76B3F" w:rsidRPr="00310CA4" w:rsidRDefault="00A76B3F" w:rsidP="00A76B3F">
      <w:p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</w:p>
    <w:tbl>
      <w:tblPr>
        <w:tblW w:w="1518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1492"/>
        <w:gridCol w:w="2135"/>
        <w:gridCol w:w="2126"/>
        <w:gridCol w:w="1418"/>
        <w:gridCol w:w="2126"/>
      </w:tblGrid>
      <w:tr w:rsidR="00A76B3F" w:rsidRPr="00BB7648" w:rsidTr="00A106E5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B3F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Наименование органа управления, сведения о балансодержателе (наименование, почтовый адрес, учетный номер плательщика, номер телефона), сведения об объекте недвижимого имущества (наименование, </w:t>
            </w:r>
            <w:r w:rsidRPr="00BB7648">
              <w:rPr>
                <w:spacing w:val="-4"/>
                <w:sz w:val="22"/>
                <w:szCs w:val="22"/>
              </w:rPr>
              <w:t xml:space="preserve">адрес местонахождения, инвентарный номер по государственной </w:t>
            </w:r>
            <w:r w:rsidRPr="00BB7648">
              <w:rPr>
                <w:sz w:val="22"/>
                <w:szCs w:val="22"/>
              </w:rPr>
              <w:t>регистрации в едином государственном регистре недвижимого имущества, прав на него и сделок с ним, а при ее отсутствии – по бухгалтерском учету)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106E5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С какого времени</w:t>
            </w:r>
          </w:p>
          <w:p w:rsidR="00A76B3F" w:rsidRPr="00BB7648" w:rsidRDefault="00A76B3F" w:rsidP="00AC7B0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 не исполь</w:t>
            </w:r>
            <w:r w:rsidR="00AC7B0C" w:rsidRPr="00BB7648">
              <w:rPr>
                <w:sz w:val="22"/>
                <w:szCs w:val="22"/>
              </w:rPr>
              <w:t>-</w:t>
            </w:r>
            <w:r w:rsidRPr="00BB7648">
              <w:rPr>
                <w:sz w:val="22"/>
                <w:szCs w:val="22"/>
              </w:rPr>
              <w:t>зуется имущество (месяц, год)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A76B3F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Общая площадь/</w:t>
            </w:r>
          </w:p>
          <w:p w:rsidR="00A106E5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неиспользуемая площадь имущества</w:t>
            </w:r>
          </w:p>
          <w:p w:rsidR="00A76B3F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 (кв. метров)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B3F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Способ вовлечения имущества в хозяйственный оборот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B3F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Срок вовлечения имущества в хозяйст</w:t>
            </w:r>
            <w:r w:rsidRPr="00BB7648">
              <w:rPr>
                <w:sz w:val="22"/>
                <w:szCs w:val="22"/>
              </w:rPr>
              <w:softHyphen/>
              <w:t>венный оборот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A76B3F" w:rsidP="00D648C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Лица, ответственные за вовлечение имущества в хозяйственный оборот (фамилия, имя, отчество (при наличии), должность)</w:t>
            </w:r>
          </w:p>
        </w:tc>
      </w:tr>
      <w:tr w:rsidR="00A76B3F" w:rsidRPr="00BB7648" w:rsidTr="00A106E5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6</w:t>
            </w:r>
          </w:p>
        </w:tc>
      </w:tr>
      <w:tr w:rsidR="00A76B3F" w:rsidRPr="00BB7648" w:rsidTr="00A106E5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4C" w:rsidRPr="00BB7648" w:rsidRDefault="00A76B3F" w:rsidP="00FA3B4C">
            <w:pPr>
              <w:rPr>
                <w:b/>
                <w:sz w:val="22"/>
                <w:szCs w:val="22"/>
              </w:rPr>
            </w:pPr>
            <w:r w:rsidRPr="00BB7648">
              <w:rPr>
                <w:b/>
                <w:sz w:val="22"/>
                <w:szCs w:val="22"/>
              </w:rPr>
              <w:t>1</w:t>
            </w:r>
            <w:r w:rsidRPr="00BB7648">
              <w:rPr>
                <w:sz w:val="22"/>
                <w:szCs w:val="22"/>
              </w:rPr>
              <w:t>.</w:t>
            </w:r>
            <w:r w:rsidR="00FA3B4C" w:rsidRPr="00BB7648">
              <w:rPr>
                <w:sz w:val="22"/>
                <w:szCs w:val="22"/>
              </w:rPr>
              <w:t xml:space="preserve"> </w:t>
            </w:r>
            <w:r w:rsidR="00FA3B4C" w:rsidRPr="00BB7648">
              <w:rPr>
                <w:b/>
                <w:sz w:val="22"/>
                <w:szCs w:val="22"/>
              </w:rPr>
              <w:t>ОАО «Гомсельмаш»</w:t>
            </w:r>
          </w:p>
          <w:p w:rsidR="00FA3B4C" w:rsidRPr="00BB7648" w:rsidRDefault="00FA3B4C" w:rsidP="00FA3B4C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246004, г.Гомель, ул. Шоссейная, 41</w:t>
            </w:r>
          </w:p>
          <w:p w:rsidR="00FA3B4C" w:rsidRPr="00BB7648" w:rsidRDefault="00FA3B4C" w:rsidP="00FA3B4C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УНП 400051757,</w:t>
            </w:r>
          </w:p>
          <w:p w:rsidR="00FA3B4C" w:rsidRPr="00BB7648" w:rsidRDefault="00FA3B4C" w:rsidP="00FA3B4C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8(0232) </w:t>
            </w:r>
            <w:r w:rsidR="00243C5D" w:rsidRPr="00BB7648">
              <w:rPr>
                <w:sz w:val="22"/>
                <w:szCs w:val="22"/>
              </w:rPr>
              <w:t>63 60 66</w:t>
            </w:r>
          </w:p>
          <w:p w:rsidR="00FA3B4C" w:rsidRPr="00BB7648" w:rsidRDefault="00FA3B4C" w:rsidP="00FA3B4C">
            <w:pPr>
              <w:rPr>
                <w:b/>
                <w:sz w:val="22"/>
                <w:szCs w:val="22"/>
              </w:rPr>
            </w:pPr>
            <w:r w:rsidRPr="00BB7648">
              <w:rPr>
                <w:b/>
                <w:sz w:val="22"/>
                <w:szCs w:val="22"/>
              </w:rPr>
              <w:t>Здание нежилое</w:t>
            </w:r>
          </w:p>
          <w:p w:rsidR="00FA3B4C" w:rsidRPr="00BB7648" w:rsidRDefault="00FA3B4C" w:rsidP="00FA3B4C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Гомельская обл., Петриковский р-н,</w:t>
            </w:r>
          </w:p>
          <w:p w:rsidR="00FA3B4C" w:rsidRPr="00BB7648" w:rsidRDefault="00FA3B4C" w:rsidP="00FA3B4C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г. Петриков, ул.Песочная, 37</w:t>
            </w:r>
          </w:p>
          <w:p w:rsidR="00A76B3F" w:rsidRPr="00BB7648" w:rsidRDefault="00FA3B4C" w:rsidP="00FA3B4C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335/С-55236</w:t>
            </w:r>
          </w:p>
          <w:p w:rsidR="0079350A" w:rsidRPr="00BB7648" w:rsidRDefault="0079350A" w:rsidP="00FA3B4C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2B1392" w:rsidP="00D648C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12.2018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2B1392" w:rsidP="00D648C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121,4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2B1392" w:rsidP="00D648C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2B1392" w:rsidP="00E0409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2020</w:t>
            </w:r>
            <w:r w:rsidR="00632FF5" w:rsidRPr="00BB7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3F" w:rsidRPr="00BB7648" w:rsidRDefault="00BC1B1C" w:rsidP="00D648C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Начальник УРС</w:t>
            </w:r>
          </w:p>
          <w:p w:rsidR="00BC1B1C" w:rsidRPr="00BB7648" w:rsidRDefault="00BC1B1C" w:rsidP="00BC1B1C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Малахов Александр Владимирович</w:t>
            </w:r>
          </w:p>
        </w:tc>
      </w:tr>
      <w:tr w:rsidR="00B32CCB" w:rsidRPr="00BB7648" w:rsidTr="00A106E5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b/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2. </w:t>
            </w:r>
            <w:r w:rsidRPr="00BB7648">
              <w:rPr>
                <w:b/>
                <w:sz w:val="22"/>
                <w:szCs w:val="22"/>
              </w:rPr>
              <w:t>ОАО «Гомельский радиозавод»</w:t>
            </w:r>
          </w:p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246027, г.Гомель, ул Объездная, 9</w:t>
            </w:r>
          </w:p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УНП</w:t>
            </w:r>
          </w:p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8(0232)21</w:t>
            </w:r>
            <w:r w:rsidR="007778A1" w:rsidRPr="00BB7648">
              <w:rPr>
                <w:sz w:val="22"/>
                <w:szCs w:val="22"/>
              </w:rPr>
              <w:t xml:space="preserve"> </w:t>
            </w:r>
            <w:r w:rsidRPr="00BB7648">
              <w:rPr>
                <w:sz w:val="22"/>
                <w:szCs w:val="22"/>
              </w:rPr>
              <w:t>60</w:t>
            </w:r>
            <w:r w:rsidR="007778A1" w:rsidRPr="00BB7648">
              <w:rPr>
                <w:sz w:val="22"/>
                <w:szCs w:val="22"/>
              </w:rPr>
              <w:t xml:space="preserve"> </w:t>
            </w:r>
            <w:r w:rsidRPr="00BB7648">
              <w:rPr>
                <w:sz w:val="22"/>
                <w:szCs w:val="22"/>
              </w:rPr>
              <w:t>0</w:t>
            </w:r>
            <w:r w:rsidR="00C80B7A" w:rsidRPr="00BB7648">
              <w:rPr>
                <w:sz w:val="22"/>
                <w:szCs w:val="22"/>
              </w:rPr>
              <w:t>5</w:t>
            </w:r>
          </w:p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b/>
                <w:sz w:val="22"/>
                <w:szCs w:val="22"/>
              </w:rPr>
            </w:pPr>
            <w:r w:rsidRPr="00BB7648">
              <w:rPr>
                <w:b/>
                <w:sz w:val="22"/>
                <w:szCs w:val="22"/>
              </w:rPr>
              <w:t xml:space="preserve">Здание многофункуиональное </w:t>
            </w:r>
          </w:p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Гомельская обл., Гомельский р-н,</w:t>
            </w:r>
          </w:p>
          <w:p w:rsidR="00B32CCB" w:rsidRPr="00BB7648" w:rsidRDefault="00B32CCB" w:rsidP="00E441B5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Грабовский с/с, д.Журавлевка, ул.Полевая, 115</w:t>
            </w:r>
          </w:p>
          <w:p w:rsidR="00B32CCB" w:rsidRPr="00BB7648" w:rsidRDefault="00B32CCB" w:rsidP="00E441B5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310/С-44545</w:t>
            </w:r>
          </w:p>
          <w:p w:rsidR="0079350A" w:rsidRPr="00BB7648" w:rsidRDefault="0079350A" w:rsidP="00E441B5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10.2019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92,6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B" w:rsidRPr="00BB7648" w:rsidRDefault="00B32CCB" w:rsidP="00D648C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B" w:rsidRPr="00BB7648" w:rsidRDefault="00B32CCB" w:rsidP="00E0409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B" w:rsidRPr="00BB7648" w:rsidRDefault="00F53CE3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Главный инженер</w:t>
            </w:r>
          </w:p>
          <w:p w:rsidR="00F53CE3" w:rsidRPr="00BB7648" w:rsidRDefault="00F53CE3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Косинский Андрей Васильевич</w:t>
            </w:r>
          </w:p>
        </w:tc>
      </w:tr>
      <w:tr w:rsidR="00C8520E" w:rsidRPr="00BB7648" w:rsidTr="0079350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0E" w:rsidRPr="00BB7648" w:rsidRDefault="00C8520E" w:rsidP="00C8520E">
            <w:pPr>
              <w:rPr>
                <w:b/>
                <w:spacing w:val="-12"/>
                <w:sz w:val="22"/>
                <w:szCs w:val="22"/>
              </w:rPr>
            </w:pPr>
            <w:r w:rsidRPr="00BB7648">
              <w:rPr>
                <w:b/>
                <w:sz w:val="22"/>
                <w:szCs w:val="22"/>
              </w:rPr>
              <w:t>3</w:t>
            </w:r>
            <w:r w:rsidRPr="00BB7648">
              <w:rPr>
                <w:sz w:val="22"/>
                <w:szCs w:val="22"/>
              </w:rPr>
              <w:t>.</w:t>
            </w:r>
            <w:r w:rsidRPr="00BB7648">
              <w:rPr>
                <w:spacing w:val="-12"/>
                <w:sz w:val="22"/>
                <w:szCs w:val="22"/>
              </w:rPr>
              <w:t xml:space="preserve"> </w:t>
            </w:r>
            <w:r w:rsidRPr="00BB7648">
              <w:rPr>
                <w:b/>
                <w:spacing w:val="-12"/>
                <w:sz w:val="22"/>
                <w:szCs w:val="22"/>
              </w:rPr>
              <w:t>ОАО «Минский завод автоматических линий</w:t>
            </w:r>
          </w:p>
          <w:p w:rsidR="00C8520E" w:rsidRPr="00BB7648" w:rsidRDefault="00C8520E" w:rsidP="00C8520E">
            <w:pPr>
              <w:rPr>
                <w:spacing w:val="-12"/>
                <w:sz w:val="22"/>
                <w:szCs w:val="22"/>
              </w:rPr>
            </w:pPr>
            <w:r w:rsidRPr="00BB7648">
              <w:rPr>
                <w:b/>
                <w:spacing w:val="-12"/>
                <w:sz w:val="22"/>
                <w:szCs w:val="22"/>
              </w:rPr>
              <w:t>имени П.М. Машерова»</w:t>
            </w:r>
          </w:p>
          <w:p w:rsidR="00C8520E" w:rsidRPr="00BB7648" w:rsidRDefault="00C8520E" w:rsidP="00C8520E">
            <w:pPr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г. Минск,ул. Долгобродская, 18</w:t>
            </w:r>
          </w:p>
          <w:p w:rsidR="00C8520E" w:rsidRPr="00BB7648" w:rsidRDefault="00C8520E" w:rsidP="00C8520E">
            <w:pPr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УНП 100316613</w:t>
            </w:r>
          </w:p>
          <w:p w:rsidR="00C8520E" w:rsidRPr="00BB7648" w:rsidRDefault="00C8520E" w:rsidP="00C8520E">
            <w:pPr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246 13 32, 246 13 30</w:t>
            </w:r>
          </w:p>
          <w:p w:rsidR="00C8520E" w:rsidRPr="00BB7648" w:rsidRDefault="00C8520E" w:rsidP="00C8520E">
            <w:pPr>
              <w:rPr>
                <w:b/>
                <w:spacing w:val="-12"/>
                <w:sz w:val="22"/>
                <w:szCs w:val="22"/>
              </w:rPr>
            </w:pPr>
            <w:r w:rsidRPr="00BB7648">
              <w:rPr>
                <w:b/>
                <w:spacing w:val="-12"/>
                <w:sz w:val="22"/>
                <w:szCs w:val="22"/>
              </w:rPr>
              <w:t>Здание нежилое</w:t>
            </w:r>
          </w:p>
          <w:p w:rsidR="00C8520E" w:rsidRPr="00BB7648" w:rsidRDefault="00C8520E" w:rsidP="00C8520E">
            <w:pPr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г. Минск, ул. Фроликова, 11</w:t>
            </w:r>
          </w:p>
          <w:p w:rsidR="00C8520E" w:rsidRDefault="00C8520E" w:rsidP="00C8520E">
            <w:pPr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500/С-9956</w:t>
            </w:r>
          </w:p>
          <w:p w:rsidR="00BB7648" w:rsidRPr="00BB7648" w:rsidRDefault="00BB7648" w:rsidP="00C8520E">
            <w:pPr>
              <w:rPr>
                <w:spacing w:val="-12"/>
                <w:sz w:val="22"/>
                <w:szCs w:val="22"/>
              </w:rPr>
            </w:pPr>
          </w:p>
          <w:p w:rsidR="00C8520E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0E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07.2017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0E" w:rsidRPr="00BB7648" w:rsidRDefault="00C8520E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2318,9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0E" w:rsidRPr="00BB7648" w:rsidRDefault="00C8520E" w:rsidP="0079350A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0E" w:rsidRPr="00BB7648" w:rsidRDefault="00C8520E" w:rsidP="00E0409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0E" w:rsidRPr="00BB7648" w:rsidRDefault="00B1470F" w:rsidP="00B1470F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Заместитель директора по организации идеологической работы, быту и социальным вопросам – начальник УМТК</w:t>
            </w:r>
          </w:p>
          <w:p w:rsidR="00B1470F" w:rsidRPr="00BB7648" w:rsidRDefault="00B1470F" w:rsidP="00B1470F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Журав Егор Александрович</w:t>
            </w:r>
          </w:p>
        </w:tc>
      </w:tr>
      <w:tr w:rsidR="007778A1" w:rsidRPr="00BB7648" w:rsidTr="00A106E5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1" w:rsidRPr="00BB7648" w:rsidRDefault="007778A1" w:rsidP="00C8520E">
            <w:pPr>
              <w:rPr>
                <w:b/>
                <w:sz w:val="22"/>
                <w:szCs w:val="22"/>
              </w:rPr>
            </w:pPr>
            <w:r w:rsidRPr="00BB7648">
              <w:rPr>
                <w:b/>
                <w:sz w:val="22"/>
                <w:szCs w:val="22"/>
              </w:rPr>
              <w:lastRenderedPageBreak/>
              <w:t>4. ОАО «БелТАПАЗ»</w:t>
            </w:r>
          </w:p>
          <w:p w:rsidR="007778A1" w:rsidRPr="00BB7648" w:rsidRDefault="007778A1" w:rsidP="00C8520E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230005, г.Гродно, ул. Гаспадарчая, 29</w:t>
            </w:r>
          </w:p>
          <w:p w:rsidR="007778A1" w:rsidRPr="00BB7648" w:rsidRDefault="007778A1" w:rsidP="00C8520E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УНП 500047867</w:t>
            </w:r>
          </w:p>
          <w:p w:rsidR="007778A1" w:rsidRPr="00BB7648" w:rsidRDefault="007778A1" w:rsidP="007778A1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8(0152)55 3502</w:t>
            </w:r>
          </w:p>
          <w:p w:rsidR="007778A1" w:rsidRPr="00BB7648" w:rsidRDefault="007778A1" w:rsidP="007778A1">
            <w:pPr>
              <w:rPr>
                <w:b/>
                <w:sz w:val="22"/>
                <w:szCs w:val="22"/>
              </w:rPr>
            </w:pPr>
            <w:r w:rsidRPr="00BB7648">
              <w:rPr>
                <w:b/>
                <w:sz w:val="22"/>
                <w:szCs w:val="22"/>
              </w:rPr>
              <w:t>Промводозабор</w:t>
            </w:r>
          </w:p>
          <w:p w:rsidR="007778A1" w:rsidRPr="00BB7648" w:rsidRDefault="007778A1" w:rsidP="007778A1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Гродненская обл., Гродненский р-н, промышленный водозабор ур. «Пышки»</w:t>
            </w:r>
          </w:p>
          <w:p w:rsidR="007778A1" w:rsidRPr="00BB7648" w:rsidRDefault="007778A1" w:rsidP="007778A1">
            <w:pPr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400/С-33012</w:t>
            </w:r>
          </w:p>
          <w:p w:rsidR="007778A1" w:rsidRPr="00BB7648" w:rsidRDefault="007778A1" w:rsidP="007778A1">
            <w:pPr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1" w:rsidRPr="00BB7648" w:rsidRDefault="00FA01E8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10.2019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1" w:rsidRPr="00BB7648" w:rsidRDefault="00FA01E8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pacing w:val="-12"/>
                <w:sz w:val="22"/>
                <w:szCs w:val="22"/>
              </w:rPr>
            </w:pPr>
            <w:r w:rsidRPr="00BB7648">
              <w:rPr>
                <w:spacing w:val="-12"/>
                <w:sz w:val="22"/>
                <w:szCs w:val="22"/>
              </w:rPr>
              <w:t>648,5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1" w:rsidRPr="00BB7648" w:rsidRDefault="005E54DA" w:rsidP="00D648C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 xml:space="preserve">передача </w:t>
            </w:r>
            <w:r w:rsidR="00082C02" w:rsidRPr="00BB7648">
              <w:rPr>
                <w:sz w:val="22"/>
                <w:szCs w:val="22"/>
              </w:rPr>
              <w:t>из собственности Республики Беларусь в коммунальную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1" w:rsidRPr="00BB7648" w:rsidRDefault="00FA01E8" w:rsidP="00E04098">
            <w:pPr>
              <w:widowControl w:val="0"/>
              <w:autoSpaceDE w:val="0"/>
              <w:autoSpaceDN w:val="0"/>
              <w:adjustRightInd w:val="0"/>
              <w:spacing w:line="199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1" w:rsidRPr="00BB7648" w:rsidRDefault="00FA01E8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Зам.главного инженера</w:t>
            </w:r>
          </w:p>
          <w:p w:rsidR="00FA01E8" w:rsidRPr="00BB7648" w:rsidRDefault="00FA01E8" w:rsidP="00D648C8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sz w:val="22"/>
                <w:szCs w:val="22"/>
              </w:rPr>
            </w:pPr>
            <w:r w:rsidRPr="00BB7648">
              <w:rPr>
                <w:sz w:val="22"/>
                <w:szCs w:val="22"/>
              </w:rPr>
              <w:t>Хмылов Василий Владимирович</w:t>
            </w:r>
          </w:p>
        </w:tc>
      </w:tr>
    </w:tbl>
    <w:p w:rsidR="008011E9" w:rsidRPr="00BB7648" w:rsidRDefault="004F3C86" w:rsidP="00BB7648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outlineLvl w:val="0"/>
        <w:rPr>
          <w:sz w:val="22"/>
          <w:szCs w:val="22"/>
        </w:rPr>
      </w:pPr>
    </w:p>
    <w:sectPr w:rsidR="008011E9" w:rsidRPr="00BB7648" w:rsidSect="00C852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F"/>
    <w:rsid w:val="00082C02"/>
    <w:rsid w:val="00243C5D"/>
    <w:rsid w:val="002B1392"/>
    <w:rsid w:val="003A742F"/>
    <w:rsid w:val="004F3C86"/>
    <w:rsid w:val="005870EB"/>
    <w:rsid w:val="005E54DA"/>
    <w:rsid w:val="00632FF5"/>
    <w:rsid w:val="0076767C"/>
    <w:rsid w:val="007778A1"/>
    <w:rsid w:val="0079350A"/>
    <w:rsid w:val="00A106E5"/>
    <w:rsid w:val="00A76B3F"/>
    <w:rsid w:val="00AC7B0C"/>
    <w:rsid w:val="00B1470F"/>
    <w:rsid w:val="00B32CCB"/>
    <w:rsid w:val="00BA1CCF"/>
    <w:rsid w:val="00BB7648"/>
    <w:rsid w:val="00BC1B1C"/>
    <w:rsid w:val="00BD0311"/>
    <w:rsid w:val="00C80B7A"/>
    <w:rsid w:val="00C8520E"/>
    <w:rsid w:val="00D171E8"/>
    <w:rsid w:val="00E04098"/>
    <w:rsid w:val="00E441B5"/>
    <w:rsid w:val="00F21E0D"/>
    <w:rsid w:val="00F53CE3"/>
    <w:rsid w:val="00FA01E8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A76B3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A76B3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2020-02-19T06:42:00Z</dcterms:created>
  <dcterms:modified xsi:type="dcterms:W3CDTF">2020-02-19T06:42:00Z</dcterms:modified>
</cp:coreProperties>
</file>