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D9" w:rsidRPr="00380282" w:rsidRDefault="000525D9" w:rsidP="0021244A">
      <w:pPr>
        <w:spacing w:line="280" w:lineRule="exact"/>
        <w:jc w:val="center"/>
        <w:rPr>
          <w:sz w:val="28"/>
          <w:szCs w:val="28"/>
        </w:rPr>
      </w:pPr>
      <w:bookmarkStart w:id="0" w:name="_GoBack"/>
      <w:bookmarkEnd w:id="0"/>
    </w:p>
    <w:p w:rsidR="001E2FDF" w:rsidRDefault="008203C1" w:rsidP="0021244A">
      <w:pPr>
        <w:spacing w:line="280" w:lineRule="exact"/>
        <w:jc w:val="center"/>
        <w:rPr>
          <w:b/>
          <w:bCs/>
          <w:sz w:val="28"/>
          <w:szCs w:val="28"/>
        </w:rPr>
      </w:pPr>
      <w:r w:rsidRPr="00D27429">
        <w:rPr>
          <w:b/>
          <w:bCs/>
          <w:sz w:val="28"/>
          <w:szCs w:val="28"/>
        </w:rPr>
        <w:t>Перечень учреждений ПТО и ССО</w:t>
      </w:r>
      <w:r w:rsidR="0021244A">
        <w:rPr>
          <w:b/>
          <w:bCs/>
          <w:sz w:val="28"/>
          <w:szCs w:val="28"/>
        </w:rPr>
        <w:t xml:space="preserve">, </w:t>
      </w:r>
    </w:p>
    <w:p w:rsidR="000525D9" w:rsidRDefault="008203C1" w:rsidP="001E2FDF">
      <w:pPr>
        <w:spacing w:line="280" w:lineRule="exact"/>
        <w:jc w:val="center"/>
        <w:rPr>
          <w:sz w:val="28"/>
          <w:szCs w:val="28"/>
        </w:rPr>
      </w:pPr>
      <w:r w:rsidRPr="00D27429">
        <w:rPr>
          <w:b/>
          <w:bCs/>
          <w:sz w:val="28"/>
          <w:szCs w:val="28"/>
        </w:rPr>
        <w:t xml:space="preserve"> </w:t>
      </w:r>
      <w:r w:rsidR="0021244A">
        <w:rPr>
          <w:b/>
          <w:bCs/>
          <w:sz w:val="28"/>
          <w:szCs w:val="28"/>
        </w:rPr>
        <w:t>которые имеют в своей структуре ресурсные центры (РЦ) машиностроительного профиля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2700"/>
        <w:gridCol w:w="2552"/>
        <w:gridCol w:w="2410"/>
        <w:gridCol w:w="2268"/>
        <w:gridCol w:w="3827"/>
        <w:gridCol w:w="1417"/>
      </w:tblGrid>
      <w:tr w:rsidR="009C28DD" w:rsidTr="00E728E1">
        <w:tc>
          <w:tcPr>
            <w:tcW w:w="491" w:type="dxa"/>
            <w:vAlign w:val="center"/>
          </w:tcPr>
          <w:p w:rsidR="009C28DD" w:rsidRPr="003C00E1" w:rsidRDefault="009C28DD" w:rsidP="003C0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C28DD" w:rsidRPr="001E2FDF" w:rsidRDefault="009C28DD" w:rsidP="003C00E1">
            <w:pPr>
              <w:jc w:val="center"/>
              <w:rPr>
                <w:sz w:val="24"/>
                <w:szCs w:val="24"/>
              </w:rPr>
            </w:pPr>
            <w:r w:rsidRPr="003C00E1">
              <w:rPr>
                <w:sz w:val="24"/>
                <w:szCs w:val="24"/>
              </w:rPr>
              <w:t>Наименование учреждения образования</w:t>
            </w:r>
            <w:r w:rsidR="001E2FDF">
              <w:rPr>
                <w:sz w:val="24"/>
                <w:szCs w:val="24"/>
                <w:lang w:val="en-US"/>
              </w:rPr>
              <w:t xml:space="preserve"> (</w:t>
            </w:r>
            <w:r w:rsidR="001E2FDF">
              <w:rPr>
                <w:sz w:val="24"/>
                <w:szCs w:val="24"/>
              </w:rPr>
              <w:t>УО)</w:t>
            </w:r>
          </w:p>
        </w:tc>
        <w:tc>
          <w:tcPr>
            <w:tcW w:w="2552" w:type="dxa"/>
            <w:vAlign w:val="center"/>
          </w:tcPr>
          <w:p w:rsidR="009C28DD" w:rsidRPr="003C00E1" w:rsidRDefault="009C28DD" w:rsidP="003C00E1">
            <w:pPr>
              <w:pStyle w:val="a8"/>
              <w:rPr>
                <w:b w:val="0"/>
                <w:bCs w:val="0"/>
                <w:caps w:val="0"/>
              </w:rPr>
            </w:pPr>
            <w:r w:rsidRPr="003C00E1">
              <w:rPr>
                <w:b w:val="0"/>
                <w:bCs w:val="0"/>
                <w:caps w:val="0"/>
              </w:rPr>
              <w:t>Адрес УО</w:t>
            </w:r>
          </w:p>
        </w:tc>
        <w:tc>
          <w:tcPr>
            <w:tcW w:w="2410" w:type="dxa"/>
            <w:vAlign w:val="center"/>
          </w:tcPr>
          <w:p w:rsidR="009C28DD" w:rsidRPr="003C00E1" w:rsidRDefault="009C28DD" w:rsidP="001E2FDF">
            <w:pPr>
              <w:pStyle w:val="a8"/>
              <w:rPr>
                <w:b w:val="0"/>
                <w:bCs w:val="0"/>
                <w:caps w:val="0"/>
              </w:rPr>
            </w:pPr>
            <w:r w:rsidRPr="003C00E1">
              <w:rPr>
                <w:b w:val="0"/>
                <w:lang w:val="de-DE"/>
              </w:rPr>
              <w:t>e-</w:t>
            </w:r>
            <w:r w:rsidR="001E2FDF" w:rsidRPr="001E2FDF">
              <w:rPr>
                <w:b w:val="0"/>
                <w:caps w:val="0"/>
                <w:lang w:val="en-US"/>
              </w:rPr>
              <w:t>mail</w:t>
            </w:r>
            <w:r w:rsidRPr="003C00E1">
              <w:rPr>
                <w:b w:val="0"/>
              </w:rPr>
              <w:t xml:space="preserve"> УО</w:t>
            </w:r>
          </w:p>
        </w:tc>
        <w:tc>
          <w:tcPr>
            <w:tcW w:w="2268" w:type="dxa"/>
            <w:vAlign w:val="center"/>
          </w:tcPr>
          <w:p w:rsidR="009C28DD" w:rsidRPr="003C00E1" w:rsidRDefault="009C28DD" w:rsidP="003C00E1">
            <w:pPr>
              <w:pStyle w:val="a8"/>
              <w:rPr>
                <w:b w:val="0"/>
                <w:bCs w:val="0"/>
                <w:caps w:val="0"/>
              </w:rPr>
            </w:pPr>
            <w:r w:rsidRPr="003C00E1">
              <w:rPr>
                <w:b w:val="0"/>
                <w:bCs w:val="0"/>
                <w:caps w:val="0"/>
              </w:rPr>
              <w:t>Адрес интернет-сайта УО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C28DD" w:rsidRPr="003C00E1" w:rsidRDefault="009C28DD" w:rsidP="003C00E1">
            <w:pPr>
              <w:jc w:val="center"/>
              <w:rPr>
                <w:sz w:val="24"/>
                <w:szCs w:val="24"/>
              </w:rPr>
            </w:pPr>
            <w:r w:rsidRPr="003C00E1">
              <w:rPr>
                <w:sz w:val="24"/>
                <w:szCs w:val="24"/>
              </w:rPr>
              <w:t>Профиль, специальность</w:t>
            </w:r>
            <w:r w:rsidR="003C00E1" w:rsidRPr="003C00E1">
              <w:rPr>
                <w:sz w:val="24"/>
                <w:szCs w:val="24"/>
              </w:rPr>
              <w:t xml:space="preserve"> (профессия), по которым осуществляется подготовка в РЦ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C28DD" w:rsidRPr="003C00E1" w:rsidRDefault="009C28DD" w:rsidP="003C00E1">
            <w:pPr>
              <w:jc w:val="center"/>
              <w:rPr>
                <w:sz w:val="24"/>
                <w:szCs w:val="24"/>
              </w:rPr>
            </w:pPr>
            <w:r w:rsidRPr="003C00E1">
              <w:rPr>
                <w:sz w:val="24"/>
                <w:szCs w:val="24"/>
              </w:rPr>
              <w:t>Год создания РЦ</w:t>
            </w:r>
          </w:p>
        </w:tc>
      </w:tr>
      <w:tr w:rsidR="003C00E1" w:rsidTr="00E728E1">
        <w:tc>
          <w:tcPr>
            <w:tcW w:w="491" w:type="dxa"/>
          </w:tcPr>
          <w:p w:rsidR="003C00E1" w:rsidRPr="003C00E1" w:rsidRDefault="003C00E1" w:rsidP="00592B1F">
            <w:pPr>
              <w:ind w:left="-62" w:firstLine="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4" w:type="dxa"/>
            <w:gridSpan w:val="6"/>
          </w:tcPr>
          <w:p w:rsidR="003C00E1" w:rsidRDefault="003C00E1" w:rsidP="003C00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Брестская область – 2</w:t>
            </w:r>
          </w:p>
        </w:tc>
      </w:tr>
      <w:tr w:rsidR="009C28DD" w:rsidTr="00E728E1">
        <w:tc>
          <w:tcPr>
            <w:tcW w:w="491" w:type="dxa"/>
          </w:tcPr>
          <w:p w:rsidR="009C28DD" w:rsidRPr="003C00E1" w:rsidRDefault="009C28DD" w:rsidP="00592B1F">
            <w:pPr>
              <w:jc w:val="center"/>
              <w:rPr>
                <w:sz w:val="24"/>
                <w:szCs w:val="24"/>
              </w:rPr>
            </w:pPr>
            <w:r w:rsidRPr="003C00E1"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28DD" w:rsidRDefault="009C28DD" w:rsidP="00D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государственный профессиональный лицей машиностроения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C28DD" w:rsidRPr="00A02F28" w:rsidRDefault="009C28DD" w:rsidP="00BD2F71">
            <w:pPr>
              <w:rPr>
                <w:sz w:val="24"/>
                <w:szCs w:val="24"/>
              </w:rPr>
            </w:pPr>
            <w:r w:rsidRPr="00A02F28">
              <w:rPr>
                <w:sz w:val="24"/>
                <w:szCs w:val="24"/>
              </w:rPr>
              <w:t>225320,</w:t>
            </w:r>
          </w:p>
          <w:p w:rsidR="009C28DD" w:rsidRPr="00A02F28" w:rsidRDefault="009C28DD" w:rsidP="00BD2F71">
            <w:pPr>
              <w:rPr>
                <w:sz w:val="24"/>
                <w:szCs w:val="24"/>
              </w:rPr>
            </w:pPr>
            <w:r w:rsidRPr="00A02F28">
              <w:rPr>
                <w:sz w:val="24"/>
                <w:szCs w:val="24"/>
              </w:rPr>
              <w:t>Брестская область,</w:t>
            </w:r>
          </w:p>
          <w:p w:rsidR="009C28DD" w:rsidRPr="00A02F28" w:rsidRDefault="009C28DD" w:rsidP="00BD2F71">
            <w:pPr>
              <w:rPr>
                <w:sz w:val="24"/>
                <w:szCs w:val="24"/>
              </w:rPr>
            </w:pPr>
            <w:r w:rsidRPr="00A02F28">
              <w:rPr>
                <w:sz w:val="24"/>
                <w:szCs w:val="24"/>
              </w:rPr>
              <w:t xml:space="preserve">г.Барановичи,  </w:t>
            </w:r>
          </w:p>
          <w:p w:rsidR="009C28DD" w:rsidRPr="00A02F28" w:rsidRDefault="009C28DD" w:rsidP="00BD2F71">
            <w:pPr>
              <w:rPr>
                <w:sz w:val="24"/>
                <w:szCs w:val="24"/>
              </w:rPr>
            </w:pPr>
            <w:r w:rsidRPr="00A02F28">
              <w:rPr>
                <w:sz w:val="24"/>
                <w:szCs w:val="24"/>
              </w:rPr>
              <w:t>ул.Королика, 4</w:t>
            </w:r>
          </w:p>
          <w:p w:rsidR="009C28DD" w:rsidRPr="00A02F28" w:rsidRDefault="009C28DD" w:rsidP="00BD2F71">
            <w:pPr>
              <w:rPr>
                <w:sz w:val="24"/>
                <w:szCs w:val="24"/>
              </w:rPr>
            </w:pPr>
            <w:r w:rsidRPr="008A5E9B">
              <w:rPr>
                <w:rStyle w:val="a4"/>
                <w:b w:val="0"/>
                <w:color w:val="000000"/>
                <w:sz w:val="24"/>
                <w:szCs w:val="24"/>
              </w:rPr>
              <w:t xml:space="preserve">тел. </w:t>
            </w:r>
            <w:r w:rsidRPr="008A5E9B">
              <w:rPr>
                <w:b/>
                <w:sz w:val="24"/>
                <w:szCs w:val="24"/>
              </w:rPr>
              <w:t>(</w:t>
            </w:r>
            <w:r w:rsidRPr="00A02F28">
              <w:rPr>
                <w:sz w:val="24"/>
                <w:szCs w:val="24"/>
              </w:rPr>
              <w:t>8-0163)-41-51-89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28DD" w:rsidRPr="00A02F28" w:rsidRDefault="009C28DD" w:rsidP="00BD2F71">
            <w:pPr>
              <w:jc w:val="both"/>
              <w:rPr>
                <w:sz w:val="24"/>
                <w:szCs w:val="24"/>
              </w:rPr>
            </w:pPr>
            <w:r w:rsidRPr="00A02F28">
              <w:rPr>
                <w:color w:val="0000FF"/>
                <w:sz w:val="24"/>
                <w:szCs w:val="24"/>
                <w:lang w:val="en-US"/>
              </w:rPr>
              <w:t>BPLM</w:t>
            </w:r>
            <w:r w:rsidRPr="00A02F28">
              <w:rPr>
                <w:color w:val="0000FF"/>
                <w:sz w:val="24"/>
                <w:szCs w:val="24"/>
              </w:rPr>
              <w:t>@</w:t>
            </w:r>
            <w:r w:rsidRPr="00A02F28">
              <w:rPr>
                <w:color w:val="0000FF"/>
                <w:sz w:val="24"/>
                <w:szCs w:val="24"/>
                <w:lang w:val="en-US"/>
              </w:rPr>
              <w:t>brest</w:t>
            </w:r>
            <w:r w:rsidRPr="00A02F28">
              <w:rPr>
                <w:color w:val="0000FF"/>
                <w:sz w:val="24"/>
                <w:szCs w:val="24"/>
              </w:rPr>
              <w:t>.</w:t>
            </w:r>
            <w:r w:rsidRPr="00A02F28">
              <w:rPr>
                <w:color w:val="0000FF"/>
                <w:sz w:val="24"/>
                <w:szCs w:val="24"/>
                <w:lang w:val="en-US"/>
              </w:rPr>
              <w:t>by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28DD" w:rsidRPr="00A02F28" w:rsidRDefault="00362C0C" w:rsidP="00BD2F71">
            <w:pPr>
              <w:jc w:val="both"/>
              <w:rPr>
                <w:color w:val="0000FF"/>
                <w:sz w:val="24"/>
                <w:szCs w:val="24"/>
              </w:rPr>
            </w:pPr>
            <w:hyperlink r:id="rId7" w:history="1">
              <w:r w:rsidR="009C28DD" w:rsidRPr="00A02F28">
                <w:rPr>
                  <w:rStyle w:val="a3"/>
                  <w:sz w:val="24"/>
                  <w:szCs w:val="24"/>
                </w:rPr>
                <w:t>http://bplm.brest.by/</w:t>
              </w:r>
            </w:hyperlink>
          </w:p>
          <w:p w:rsidR="009C28DD" w:rsidRPr="00A02F28" w:rsidRDefault="009C28DD" w:rsidP="00BD2F71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4C0F" w:rsidRDefault="004D24D8" w:rsidP="004D24D8">
            <w:pPr>
              <w:ind w:hanging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C28DD" w:rsidRPr="0096499A">
              <w:rPr>
                <w:sz w:val="24"/>
                <w:szCs w:val="24"/>
              </w:rPr>
              <w:t xml:space="preserve">еханическая обработка металла на станках и линиях </w:t>
            </w:r>
          </w:p>
          <w:p w:rsidR="009C28DD" w:rsidRDefault="009C28DD" w:rsidP="004D24D8">
            <w:pPr>
              <w:ind w:hanging="45"/>
              <w:rPr>
                <w:sz w:val="24"/>
                <w:szCs w:val="24"/>
              </w:rPr>
            </w:pPr>
            <w:r w:rsidRPr="0096499A">
              <w:rPr>
                <w:sz w:val="24"/>
                <w:szCs w:val="24"/>
              </w:rPr>
              <w:t>(</w:t>
            </w:r>
            <w:r w:rsidR="004D24D8">
              <w:rPr>
                <w:sz w:val="24"/>
                <w:szCs w:val="24"/>
              </w:rPr>
              <w:t>оператор станков с ЧПУ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C28DD" w:rsidRPr="00213A29" w:rsidRDefault="009C28DD" w:rsidP="00D61849">
            <w:pPr>
              <w:ind w:left="-62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9C28DD" w:rsidTr="00E728E1">
        <w:tc>
          <w:tcPr>
            <w:tcW w:w="491" w:type="dxa"/>
          </w:tcPr>
          <w:p w:rsidR="009C28DD" w:rsidRPr="003C00E1" w:rsidRDefault="003C00E1" w:rsidP="00592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8DD" w:rsidRPr="003C00E1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9C28DD" w:rsidRPr="008D363F" w:rsidRDefault="009C28DD" w:rsidP="00D61849">
            <w:pPr>
              <w:rPr>
                <w:sz w:val="24"/>
                <w:szCs w:val="24"/>
              </w:rPr>
            </w:pPr>
            <w:r w:rsidRPr="008D363F">
              <w:rPr>
                <w:sz w:val="24"/>
                <w:szCs w:val="24"/>
              </w:rPr>
              <w:t>Пинский государственный профессиональный лицей строителей</w:t>
            </w:r>
          </w:p>
        </w:tc>
        <w:tc>
          <w:tcPr>
            <w:tcW w:w="2552" w:type="dxa"/>
          </w:tcPr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>Брестская обл., г.Пинск, ул. Брестская,141.</w:t>
            </w:r>
          </w:p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 xml:space="preserve">тел.: (8-0165) 34-70-29 </w:t>
            </w:r>
          </w:p>
        </w:tc>
        <w:tc>
          <w:tcPr>
            <w:tcW w:w="2410" w:type="dxa"/>
          </w:tcPr>
          <w:p w:rsidR="009C28DD" w:rsidRPr="00A02F28" w:rsidRDefault="00362C0C" w:rsidP="00BD2F71">
            <w:pPr>
              <w:pStyle w:val="3"/>
              <w:spacing w:before="0" w:after="0"/>
              <w:jc w:val="left"/>
              <w:rPr>
                <w:bCs/>
                <w:color w:val="000000"/>
              </w:rPr>
            </w:pPr>
            <w:hyperlink r:id="rId8" w:history="1">
              <w:r w:rsidR="009C28DD" w:rsidRPr="00A02F28">
                <w:rPr>
                  <w:rStyle w:val="a3"/>
                  <w:bCs/>
                  <w:lang w:val="en-US"/>
                </w:rPr>
                <w:t>ptu</w:t>
              </w:r>
              <w:r w:rsidR="009C28DD" w:rsidRPr="00A02F28">
                <w:rPr>
                  <w:rStyle w:val="a3"/>
                  <w:bCs/>
                </w:rPr>
                <w:t>88@</w:t>
              </w:r>
              <w:r w:rsidR="009C28DD" w:rsidRPr="00A02F28">
                <w:rPr>
                  <w:rStyle w:val="a3"/>
                  <w:bCs/>
                  <w:lang w:val="en-US"/>
                </w:rPr>
                <w:t>brest</w:t>
              </w:r>
              <w:r w:rsidR="009C28DD" w:rsidRPr="00A02F28">
                <w:rPr>
                  <w:rStyle w:val="a3"/>
                  <w:bCs/>
                </w:rPr>
                <w:t>.</w:t>
              </w:r>
              <w:r w:rsidR="009C28DD" w:rsidRPr="00A02F28">
                <w:rPr>
                  <w:rStyle w:val="a3"/>
                  <w:bCs/>
                  <w:lang w:val="en-US"/>
                </w:rPr>
                <w:t>by</w:t>
              </w:r>
            </w:hyperlink>
          </w:p>
          <w:p w:rsidR="009C28DD" w:rsidRPr="00A02F28" w:rsidRDefault="009C28DD" w:rsidP="00BD2F71">
            <w:pPr>
              <w:pStyle w:val="3"/>
              <w:spacing w:before="0" w:after="0"/>
              <w:jc w:val="left"/>
            </w:pPr>
          </w:p>
        </w:tc>
        <w:tc>
          <w:tcPr>
            <w:tcW w:w="2268" w:type="dxa"/>
          </w:tcPr>
          <w:p w:rsidR="009C28DD" w:rsidRPr="00A02F28" w:rsidRDefault="00362C0C" w:rsidP="00BD2F71">
            <w:pPr>
              <w:pStyle w:val="3"/>
              <w:spacing w:before="0" w:after="0"/>
              <w:jc w:val="left"/>
              <w:rPr>
                <w:rStyle w:val="1"/>
              </w:rPr>
            </w:pPr>
            <w:hyperlink r:id="rId9" w:history="1">
              <w:r w:rsidR="009C28DD" w:rsidRPr="00A02F28">
                <w:rPr>
                  <w:rStyle w:val="a3"/>
                </w:rPr>
                <w:t>https://pinskgpls.brest.by/</w:t>
              </w:r>
            </w:hyperlink>
          </w:p>
          <w:p w:rsidR="009C28DD" w:rsidRPr="00A02F28" w:rsidRDefault="009C28DD" w:rsidP="00BD2F71">
            <w:pPr>
              <w:pStyle w:val="3"/>
              <w:jc w:val="left"/>
              <w:rPr>
                <w:rStyle w:val="1"/>
                <w:color w:val="0000FF"/>
              </w:rPr>
            </w:pPr>
          </w:p>
        </w:tc>
        <w:tc>
          <w:tcPr>
            <w:tcW w:w="3827" w:type="dxa"/>
          </w:tcPr>
          <w:p w:rsidR="009C28DD" w:rsidRPr="008D363F" w:rsidRDefault="004D24D8" w:rsidP="00D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C28DD">
              <w:rPr>
                <w:sz w:val="24"/>
                <w:szCs w:val="24"/>
              </w:rPr>
              <w:t>ехнология сварочных работ (электрогазосварщик)</w:t>
            </w:r>
          </w:p>
        </w:tc>
        <w:tc>
          <w:tcPr>
            <w:tcW w:w="1417" w:type="dxa"/>
          </w:tcPr>
          <w:p w:rsidR="009C28DD" w:rsidRPr="008D363F" w:rsidRDefault="009C28DD" w:rsidP="00D61849">
            <w:pPr>
              <w:jc w:val="center"/>
              <w:rPr>
                <w:sz w:val="24"/>
                <w:szCs w:val="24"/>
              </w:rPr>
            </w:pPr>
            <w:r w:rsidRPr="008D363F">
              <w:rPr>
                <w:sz w:val="24"/>
                <w:szCs w:val="24"/>
              </w:rPr>
              <w:t>2013</w:t>
            </w:r>
          </w:p>
        </w:tc>
      </w:tr>
      <w:tr w:rsidR="003C00E1" w:rsidTr="00E728E1">
        <w:tc>
          <w:tcPr>
            <w:tcW w:w="491" w:type="dxa"/>
          </w:tcPr>
          <w:p w:rsidR="003C00E1" w:rsidRPr="003C00E1" w:rsidRDefault="003C00E1" w:rsidP="00592B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4" w:type="dxa"/>
            <w:gridSpan w:val="6"/>
          </w:tcPr>
          <w:p w:rsidR="003C00E1" w:rsidRDefault="003C00E1" w:rsidP="003C00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Гомельская область – 1</w:t>
            </w:r>
          </w:p>
        </w:tc>
      </w:tr>
      <w:tr w:rsidR="009C28DD" w:rsidTr="00E728E1">
        <w:tc>
          <w:tcPr>
            <w:tcW w:w="491" w:type="dxa"/>
          </w:tcPr>
          <w:p w:rsidR="009C28DD" w:rsidRPr="003C00E1" w:rsidRDefault="003C00E1" w:rsidP="00A02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9C28DD" w:rsidRDefault="009C28DD" w:rsidP="00A0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Гомельский государственный автомеханический колледж</w:t>
            </w:r>
          </w:p>
          <w:p w:rsidR="009C28DD" w:rsidRDefault="009C28DD" w:rsidP="00A02DA8">
            <w:pPr>
              <w:rPr>
                <w:i/>
                <w:sz w:val="20"/>
                <w:szCs w:val="20"/>
              </w:rPr>
            </w:pPr>
          </w:p>
          <w:p w:rsidR="009C28DD" w:rsidRPr="00A02DA8" w:rsidRDefault="009C28DD" w:rsidP="00A02DA8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C28DD" w:rsidRPr="00A02F28" w:rsidRDefault="009C28DD" w:rsidP="00BD2F71">
            <w:pPr>
              <w:pStyle w:val="aa"/>
              <w:spacing w:after="0" w:afterAutospacing="0"/>
            </w:pPr>
            <w:r w:rsidRPr="00A02F28">
              <w:t>246</w:t>
            </w:r>
            <w:r w:rsidR="00E830C4">
              <w:t>018, г.Гомель, просп.Космонавтов</w:t>
            </w:r>
            <w:r w:rsidRPr="00A02F28">
              <w:t xml:space="preserve"> 19, </w:t>
            </w:r>
          </w:p>
          <w:p w:rsidR="009C28DD" w:rsidRPr="00A02F28" w:rsidRDefault="009C28DD" w:rsidP="00BD2F71">
            <w:pPr>
              <w:pStyle w:val="aa"/>
              <w:spacing w:after="0" w:afterAutospacing="0"/>
            </w:pPr>
            <w:r w:rsidRPr="00A02F28">
              <w:t>тел</w:t>
            </w:r>
            <w:r w:rsidRPr="004D24D8">
              <w:t xml:space="preserve">. (8-0232) </w:t>
            </w:r>
            <w:r w:rsidRPr="00A02F28">
              <w:t>63</w:t>
            </w:r>
            <w:r w:rsidRPr="004D24D8">
              <w:t>-</w:t>
            </w:r>
            <w:r w:rsidRPr="00A02F28">
              <w:t>22</w:t>
            </w:r>
            <w:r w:rsidRPr="004D24D8">
              <w:t>-</w:t>
            </w:r>
            <w:r w:rsidRPr="00A02F28">
              <w:t>8</w:t>
            </w:r>
            <w:r w:rsidRPr="004D24D8">
              <w:t>8</w:t>
            </w:r>
            <w:r w:rsidRPr="00A02F28">
              <w:t>,</w:t>
            </w:r>
          </w:p>
          <w:p w:rsidR="009C28DD" w:rsidRPr="00A02F28" w:rsidRDefault="009C28DD" w:rsidP="00BD2F71">
            <w:pPr>
              <w:pStyle w:val="aa"/>
              <w:spacing w:after="0" w:afterAutospacing="0"/>
            </w:pPr>
            <w:r w:rsidRPr="00A02F28">
              <w:t>63</w:t>
            </w:r>
            <w:r w:rsidRPr="00A02F28">
              <w:rPr>
                <w:lang w:val="en-US"/>
              </w:rPr>
              <w:t>-</w:t>
            </w:r>
            <w:r w:rsidRPr="00A02F28">
              <w:t>11</w:t>
            </w:r>
            <w:r w:rsidRPr="00A02F28">
              <w:rPr>
                <w:lang w:val="en-US"/>
              </w:rPr>
              <w:t>-</w:t>
            </w:r>
            <w:r w:rsidRPr="00A02F28">
              <w:t>8</w:t>
            </w:r>
            <w:r w:rsidRPr="00A02F28">
              <w:rPr>
                <w:lang w:val="en-US"/>
              </w:rPr>
              <w:t>8</w:t>
            </w:r>
          </w:p>
        </w:tc>
        <w:tc>
          <w:tcPr>
            <w:tcW w:w="2410" w:type="dxa"/>
          </w:tcPr>
          <w:p w:rsidR="009C28DD" w:rsidRPr="00A02F28" w:rsidRDefault="00362C0C" w:rsidP="00BD2F71">
            <w:pPr>
              <w:pStyle w:val="aa"/>
              <w:spacing w:after="0" w:afterAutospacing="0"/>
              <w:jc w:val="both"/>
              <w:rPr>
                <w:lang w:val="en-US"/>
              </w:rPr>
            </w:pPr>
            <w:hyperlink r:id="rId10" w:history="1">
              <w:r w:rsidR="009C28DD" w:rsidRPr="00A02F28">
                <w:rPr>
                  <w:rStyle w:val="a3"/>
                </w:rPr>
                <w:t>ggak@tut.by</w:t>
              </w:r>
            </w:hyperlink>
          </w:p>
        </w:tc>
        <w:tc>
          <w:tcPr>
            <w:tcW w:w="2268" w:type="dxa"/>
          </w:tcPr>
          <w:p w:rsidR="009C28DD" w:rsidRPr="00A02F28" w:rsidRDefault="00362C0C" w:rsidP="00BD2F71">
            <w:pPr>
              <w:pStyle w:val="aa"/>
              <w:spacing w:after="0" w:afterAutospacing="0"/>
              <w:jc w:val="both"/>
            </w:pPr>
            <w:hyperlink r:id="rId11" w:history="1">
              <w:r w:rsidR="009C28DD" w:rsidRPr="00A02F28">
                <w:rPr>
                  <w:rStyle w:val="a3"/>
                </w:rPr>
                <w:t>http://ggak.by/</w:t>
              </w:r>
            </w:hyperlink>
          </w:p>
          <w:p w:rsidR="009C28DD" w:rsidRPr="00A02F28" w:rsidRDefault="009C28DD" w:rsidP="00BD2F71">
            <w:pPr>
              <w:pStyle w:val="aa"/>
              <w:spacing w:after="0" w:afterAutospacing="0"/>
              <w:jc w:val="both"/>
              <w:rPr>
                <w:rStyle w:val="a4"/>
                <w:b w:val="0"/>
                <w:bCs w:val="0"/>
              </w:rPr>
            </w:pPr>
            <w:r w:rsidRPr="00A02F28">
              <w:rPr>
                <w:rStyle w:val="a4"/>
              </w:rPr>
              <w:t xml:space="preserve"> </w:t>
            </w:r>
          </w:p>
          <w:p w:rsidR="009C28DD" w:rsidRPr="00A02F28" w:rsidRDefault="009C28DD" w:rsidP="00BD2F71">
            <w:pPr>
              <w:pStyle w:val="aa"/>
              <w:spacing w:after="0" w:afterAutospacing="0"/>
              <w:jc w:val="both"/>
              <w:rPr>
                <w:rStyle w:val="a4"/>
                <w:color w:val="3333CC"/>
              </w:rPr>
            </w:pPr>
          </w:p>
          <w:p w:rsidR="009C28DD" w:rsidRPr="00A02F28" w:rsidRDefault="009C28DD" w:rsidP="00BD2F71">
            <w:pPr>
              <w:pStyle w:val="aa"/>
              <w:spacing w:after="0" w:afterAutospacing="0"/>
              <w:rPr>
                <w:color w:val="0000FF"/>
                <w:lang w:val="en-US"/>
              </w:rPr>
            </w:pPr>
          </w:p>
        </w:tc>
        <w:tc>
          <w:tcPr>
            <w:tcW w:w="3827" w:type="dxa"/>
          </w:tcPr>
          <w:p w:rsidR="00C54C0F" w:rsidRDefault="004D24D8" w:rsidP="004D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C28DD" w:rsidRPr="0096499A">
              <w:rPr>
                <w:sz w:val="24"/>
                <w:szCs w:val="24"/>
              </w:rPr>
              <w:t xml:space="preserve">еханическая обработка металла на станках и линиях </w:t>
            </w:r>
          </w:p>
          <w:p w:rsidR="004D24D8" w:rsidRDefault="004D24D8" w:rsidP="004D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(оператор станков с ЧПУ, техник-технолог)</w:t>
            </w:r>
          </w:p>
          <w:p w:rsidR="009C28DD" w:rsidRDefault="009C28DD" w:rsidP="00D618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DD" w:rsidRDefault="009C28DD" w:rsidP="00D6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9C28DD" w:rsidRDefault="009C28DD" w:rsidP="00D61849">
            <w:pPr>
              <w:jc w:val="center"/>
              <w:rPr>
                <w:sz w:val="24"/>
                <w:szCs w:val="24"/>
              </w:rPr>
            </w:pPr>
          </w:p>
          <w:p w:rsidR="009C28DD" w:rsidRDefault="009C28DD" w:rsidP="00D61849">
            <w:pPr>
              <w:jc w:val="center"/>
              <w:rPr>
                <w:sz w:val="24"/>
                <w:szCs w:val="24"/>
              </w:rPr>
            </w:pPr>
          </w:p>
          <w:p w:rsidR="009C28DD" w:rsidRDefault="009C28DD" w:rsidP="00D61849">
            <w:pPr>
              <w:jc w:val="center"/>
              <w:rPr>
                <w:sz w:val="24"/>
                <w:szCs w:val="24"/>
              </w:rPr>
            </w:pPr>
          </w:p>
        </w:tc>
      </w:tr>
      <w:tr w:rsidR="003C00E1" w:rsidTr="00E728E1">
        <w:tc>
          <w:tcPr>
            <w:tcW w:w="491" w:type="dxa"/>
          </w:tcPr>
          <w:p w:rsidR="003C00E1" w:rsidRPr="003C00E1" w:rsidRDefault="003C00E1" w:rsidP="00592B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74" w:type="dxa"/>
            <w:gridSpan w:val="6"/>
          </w:tcPr>
          <w:p w:rsidR="003C00E1" w:rsidRPr="00F214E2" w:rsidRDefault="003C00E1" w:rsidP="003C00E1">
            <w:pPr>
              <w:jc w:val="center"/>
              <w:rPr>
                <w:sz w:val="24"/>
                <w:szCs w:val="24"/>
              </w:rPr>
            </w:pPr>
            <w:r w:rsidRPr="00F214E2">
              <w:rPr>
                <w:b/>
                <w:bCs/>
                <w:iCs/>
                <w:sz w:val="24"/>
                <w:szCs w:val="24"/>
              </w:rPr>
              <w:t xml:space="preserve">Гродненская область – </w:t>
            </w: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C28DD" w:rsidTr="00E728E1">
        <w:tc>
          <w:tcPr>
            <w:tcW w:w="491" w:type="dxa"/>
          </w:tcPr>
          <w:p w:rsidR="009C28DD" w:rsidRPr="003C00E1" w:rsidRDefault="003C00E1" w:rsidP="00AE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9C28DD" w:rsidRPr="001D26F8" w:rsidRDefault="009C28DD" w:rsidP="00541FE2">
            <w:pPr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Гродненский государственный профессиональный лицей строител</w:t>
            </w:r>
            <w:r>
              <w:rPr>
                <w:sz w:val="24"/>
                <w:szCs w:val="24"/>
              </w:rPr>
              <w:t xml:space="preserve">ей </w:t>
            </w:r>
            <w:r w:rsidRPr="001D26F8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552" w:type="dxa"/>
          </w:tcPr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 xml:space="preserve">230010, Гродно, пр.Я.Купалы,18,        </w:t>
            </w:r>
          </w:p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 xml:space="preserve">Тел/факс (8-0152) 31-25-61       </w:t>
            </w:r>
          </w:p>
        </w:tc>
        <w:tc>
          <w:tcPr>
            <w:tcW w:w="2410" w:type="dxa"/>
          </w:tcPr>
          <w:p w:rsidR="009C28DD" w:rsidRPr="00A02F28" w:rsidRDefault="00362C0C" w:rsidP="00BD2F71">
            <w:pPr>
              <w:jc w:val="both"/>
              <w:rPr>
                <w:sz w:val="24"/>
                <w:szCs w:val="24"/>
              </w:rPr>
            </w:pPr>
            <w:hyperlink r:id="rId12" w:history="1">
              <w:r w:rsidR="009C28DD" w:rsidRPr="00A02F28">
                <w:rPr>
                  <w:rStyle w:val="a3"/>
                  <w:bCs/>
                  <w:sz w:val="24"/>
                  <w:szCs w:val="24"/>
                  <w:lang w:val="de-DE"/>
                </w:rPr>
                <w:t>ptu_119@mail.grodno.by</w:t>
              </w:r>
            </w:hyperlink>
          </w:p>
        </w:tc>
        <w:tc>
          <w:tcPr>
            <w:tcW w:w="2268" w:type="dxa"/>
          </w:tcPr>
          <w:p w:rsidR="009C28DD" w:rsidRPr="00A02F28" w:rsidRDefault="00362C0C" w:rsidP="00BD2F71">
            <w:pPr>
              <w:jc w:val="both"/>
              <w:rPr>
                <w:color w:val="0000FF"/>
                <w:sz w:val="24"/>
                <w:szCs w:val="24"/>
              </w:rPr>
            </w:pPr>
            <w:hyperlink r:id="rId13" w:history="1">
              <w:r w:rsidR="009C28DD" w:rsidRPr="00A02F28">
                <w:rPr>
                  <w:rStyle w:val="a3"/>
                  <w:sz w:val="24"/>
                  <w:szCs w:val="24"/>
                  <w:lang w:val="de-DE"/>
                </w:rPr>
                <w:t>http://ggpls1.grodno.by/</w:t>
              </w:r>
            </w:hyperlink>
          </w:p>
          <w:p w:rsidR="009C28DD" w:rsidRPr="00A02F28" w:rsidRDefault="009C28DD" w:rsidP="00BD2F71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28DD" w:rsidRPr="001D26F8" w:rsidRDefault="004D24D8" w:rsidP="00DF127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C28DD" w:rsidRPr="001D26F8">
              <w:rPr>
                <w:sz w:val="24"/>
                <w:szCs w:val="24"/>
              </w:rPr>
              <w:t>ехнология сварочных работ</w:t>
            </w:r>
            <w:r w:rsidR="009C28DD">
              <w:rPr>
                <w:sz w:val="24"/>
                <w:szCs w:val="24"/>
              </w:rPr>
              <w:t xml:space="preserve"> (электрогазосварщик)</w:t>
            </w:r>
          </w:p>
        </w:tc>
        <w:tc>
          <w:tcPr>
            <w:tcW w:w="1417" w:type="dxa"/>
          </w:tcPr>
          <w:p w:rsidR="009C28DD" w:rsidRPr="001D26F8" w:rsidRDefault="009C28DD" w:rsidP="00D61849">
            <w:pPr>
              <w:jc w:val="center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2014</w:t>
            </w:r>
          </w:p>
        </w:tc>
      </w:tr>
      <w:tr w:rsidR="003C00E1" w:rsidTr="00E728E1">
        <w:tc>
          <w:tcPr>
            <w:tcW w:w="491" w:type="dxa"/>
          </w:tcPr>
          <w:p w:rsidR="003C00E1" w:rsidRPr="003C00E1" w:rsidRDefault="003C00E1" w:rsidP="00592B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4" w:type="dxa"/>
            <w:gridSpan w:val="6"/>
          </w:tcPr>
          <w:p w:rsidR="003C00E1" w:rsidRDefault="003C00E1" w:rsidP="003C00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Минская область – 1</w:t>
            </w:r>
          </w:p>
        </w:tc>
      </w:tr>
      <w:tr w:rsidR="009C28DD" w:rsidTr="00E728E1">
        <w:tc>
          <w:tcPr>
            <w:tcW w:w="491" w:type="dxa"/>
          </w:tcPr>
          <w:p w:rsidR="009C28DD" w:rsidRPr="003C00E1" w:rsidRDefault="003C00E1" w:rsidP="00AE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28DD" w:rsidRPr="00553833" w:rsidRDefault="009C28DD" w:rsidP="00D61849">
            <w:pPr>
              <w:rPr>
                <w:sz w:val="24"/>
                <w:szCs w:val="24"/>
              </w:rPr>
            </w:pPr>
            <w:r w:rsidRPr="00553833">
              <w:rPr>
                <w:sz w:val="24"/>
                <w:szCs w:val="24"/>
              </w:rPr>
              <w:t>Жодинский профессиональный лицей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 xml:space="preserve">222160, Минская область, г. Жодино, </w:t>
            </w:r>
          </w:p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 xml:space="preserve">ул. Лебедевского, 20, </w:t>
            </w:r>
          </w:p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 xml:space="preserve">тел. (8–01775) 4–96–27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28DD" w:rsidRPr="00A02F28" w:rsidRDefault="00362C0C" w:rsidP="00BD2F71">
            <w:pPr>
              <w:rPr>
                <w:bCs/>
                <w:color w:val="0033CC"/>
                <w:sz w:val="24"/>
                <w:szCs w:val="24"/>
              </w:rPr>
            </w:pPr>
            <w:hyperlink r:id="rId14" w:history="1">
              <w:r w:rsidR="009C28DD" w:rsidRPr="00A02F28">
                <w:rPr>
                  <w:rStyle w:val="a3"/>
                  <w:bCs/>
                  <w:sz w:val="24"/>
                  <w:szCs w:val="24"/>
                </w:rPr>
                <w:t>zhpl@minsk-region.edu.by</w:t>
              </w:r>
            </w:hyperlink>
          </w:p>
          <w:p w:rsidR="009C28DD" w:rsidRPr="00A02F28" w:rsidRDefault="009C28DD" w:rsidP="00BD2F71">
            <w:pPr>
              <w:rPr>
                <w:bCs/>
                <w:color w:val="0033CC"/>
                <w:sz w:val="24"/>
                <w:szCs w:val="24"/>
              </w:rPr>
            </w:pPr>
          </w:p>
          <w:p w:rsidR="009C28DD" w:rsidRPr="00A02F28" w:rsidRDefault="009C28DD" w:rsidP="00BD2F71">
            <w:pPr>
              <w:rPr>
                <w:color w:val="0033CC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28DD" w:rsidRPr="00A02F28" w:rsidRDefault="00362C0C" w:rsidP="00BD2F71">
            <w:pPr>
              <w:rPr>
                <w:color w:val="0033CC"/>
                <w:sz w:val="24"/>
                <w:szCs w:val="24"/>
              </w:rPr>
            </w:pPr>
            <w:hyperlink r:id="rId15" w:history="1">
              <w:r w:rsidR="009C28DD" w:rsidRPr="00A02F28">
                <w:rPr>
                  <w:rStyle w:val="a3"/>
                  <w:sz w:val="24"/>
                  <w:szCs w:val="24"/>
                  <w:lang w:val="it-IT"/>
                </w:rPr>
                <w:t>http://zhodinopl.by</w:t>
              </w:r>
            </w:hyperlink>
          </w:p>
          <w:p w:rsidR="009C28DD" w:rsidRPr="00A02F28" w:rsidRDefault="009C28DD" w:rsidP="00BD2F71">
            <w:pPr>
              <w:rPr>
                <w:color w:val="0033CC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C28DD" w:rsidRPr="00553833" w:rsidRDefault="004D24D8" w:rsidP="00D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C28DD" w:rsidRPr="00553833">
              <w:rPr>
                <w:sz w:val="24"/>
                <w:szCs w:val="24"/>
              </w:rPr>
              <w:t>ехнология сварочных работ</w:t>
            </w:r>
            <w:r w:rsidR="009C28DD">
              <w:rPr>
                <w:sz w:val="24"/>
                <w:szCs w:val="24"/>
              </w:rPr>
              <w:t xml:space="preserve"> (электрогазосварщик)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8DD" w:rsidRPr="00553833" w:rsidRDefault="009C28DD" w:rsidP="00A5402F">
            <w:pPr>
              <w:jc w:val="center"/>
              <w:rPr>
                <w:sz w:val="24"/>
                <w:szCs w:val="24"/>
              </w:rPr>
            </w:pPr>
            <w:r w:rsidRPr="005538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</w:tr>
      <w:tr w:rsidR="003C00E1" w:rsidTr="00E728E1">
        <w:tc>
          <w:tcPr>
            <w:tcW w:w="491" w:type="dxa"/>
          </w:tcPr>
          <w:p w:rsidR="003C00E1" w:rsidRPr="003C00E1" w:rsidRDefault="003C00E1" w:rsidP="00592B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4" w:type="dxa"/>
            <w:gridSpan w:val="6"/>
          </w:tcPr>
          <w:p w:rsidR="003C00E1" w:rsidRDefault="003C00E1" w:rsidP="003C00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Могилевская область – 1</w:t>
            </w:r>
          </w:p>
        </w:tc>
      </w:tr>
      <w:tr w:rsidR="009C28DD" w:rsidTr="00E728E1">
        <w:tc>
          <w:tcPr>
            <w:tcW w:w="491" w:type="dxa"/>
          </w:tcPr>
          <w:p w:rsidR="009C28DD" w:rsidRPr="003C00E1" w:rsidRDefault="003C00E1" w:rsidP="00A02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9C28DD" w:rsidRDefault="009C28DD" w:rsidP="00A54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Бобруйский государственный механико-технологический колледж</w:t>
            </w:r>
          </w:p>
        </w:tc>
        <w:tc>
          <w:tcPr>
            <w:tcW w:w="2552" w:type="dxa"/>
          </w:tcPr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 xml:space="preserve">213822, Могилевская обл., г.Бобруйск, ул.Гагарина, 2,     </w:t>
            </w:r>
          </w:p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>тел.8(0225) 72-38-86</w:t>
            </w:r>
          </w:p>
        </w:tc>
        <w:tc>
          <w:tcPr>
            <w:tcW w:w="2410" w:type="dxa"/>
          </w:tcPr>
          <w:p w:rsidR="009C28DD" w:rsidRPr="00A02F28" w:rsidRDefault="00362C0C" w:rsidP="00BD2F71">
            <w:pPr>
              <w:rPr>
                <w:bCs/>
                <w:color w:val="000000"/>
                <w:sz w:val="24"/>
                <w:szCs w:val="24"/>
              </w:rPr>
            </w:pPr>
            <w:hyperlink r:id="rId16" w:history="1">
              <w:r w:rsidR="009C28DD" w:rsidRPr="00A02F28">
                <w:rPr>
                  <w:rStyle w:val="a3"/>
                  <w:bCs/>
                  <w:sz w:val="24"/>
                  <w:szCs w:val="24"/>
                  <w:lang w:val="de-DE"/>
                </w:rPr>
                <w:t>bmtt@tut.by</w:t>
              </w:r>
            </w:hyperlink>
          </w:p>
          <w:p w:rsidR="009C28DD" w:rsidRPr="00A02F28" w:rsidRDefault="009C28DD" w:rsidP="00BD2F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28DD" w:rsidRPr="00A02F28" w:rsidRDefault="00362C0C" w:rsidP="00BD2F71">
            <w:pPr>
              <w:rPr>
                <w:sz w:val="24"/>
                <w:szCs w:val="24"/>
              </w:rPr>
            </w:pPr>
            <w:hyperlink r:id="rId17" w:history="1">
              <w:r w:rsidR="009C28DD" w:rsidRPr="00A02F28">
                <w:rPr>
                  <w:rStyle w:val="a3"/>
                  <w:sz w:val="24"/>
                  <w:szCs w:val="24"/>
                </w:rPr>
                <w:t>http://bgmtk.by/</w:t>
              </w:r>
            </w:hyperlink>
          </w:p>
          <w:p w:rsidR="009C28DD" w:rsidRPr="00A02F28" w:rsidRDefault="009C28DD" w:rsidP="00BD2F71">
            <w:pPr>
              <w:rPr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</w:tcPr>
          <w:p w:rsidR="009C28DD" w:rsidRDefault="004D24D8" w:rsidP="00D6184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C28DD" w:rsidRPr="00553833">
              <w:rPr>
                <w:sz w:val="24"/>
                <w:szCs w:val="24"/>
              </w:rPr>
              <w:t>ехнология сварочных работ</w:t>
            </w:r>
            <w:r w:rsidR="009C28DD">
              <w:rPr>
                <w:sz w:val="24"/>
                <w:szCs w:val="24"/>
              </w:rPr>
              <w:t xml:space="preserve"> (электрогазосварщик)</w:t>
            </w:r>
          </w:p>
        </w:tc>
        <w:tc>
          <w:tcPr>
            <w:tcW w:w="1417" w:type="dxa"/>
          </w:tcPr>
          <w:p w:rsidR="009C28DD" w:rsidRPr="001B2599" w:rsidRDefault="009C28DD" w:rsidP="00D61849">
            <w:pPr>
              <w:jc w:val="center"/>
              <w:rPr>
                <w:sz w:val="24"/>
                <w:szCs w:val="24"/>
              </w:rPr>
            </w:pPr>
            <w:r w:rsidRPr="001B2599">
              <w:rPr>
                <w:sz w:val="24"/>
                <w:szCs w:val="24"/>
              </w:rPr>
              <w:t>2013</w:t>
            </w:r>
          </w:p>
        </w:tc>
      </w:tr>
      <w:tr w:rsidR="003C00E1" w:rsidTr="00E728E1">
        <w:tc>
          <w:tcPr>
            <w:tcW w:w="491" w:type="dxa"/>
          </w:tcPr>
          <w:p w:rsidR="003C00E1" w:rsidRPr="003C00E1" w:rsidRDefault="003C00E1" w:rsidP="00592B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4" w:type="dxa"/>
            <w:gridSpan w:val="6"/>
          </w:tcPr>
          <w:p w:rsidR="003C00E1" w:rsidRPr="004F100E" w:rsidRDefault="003C00E1" w:rsidP="003C00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100E">
              <w:rPr>
                <w:b/>
                <w:bCs/>
                <w:sz w:val="24"/>
                <w:szCs w:val="24"/>
              </w:rPr>
              <w:t xml:space="preserve">г. Минск -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C28DD" w:rsidTr="00E728E1">
        <w:tc>
          <w:tcPr>
            <w:tcW w:w="491" w:type="dxa"/>
          </w:tcPr>
          <w:p w:rsidR="009C28DD" w:rsidRPr="003C00E1" w:rsidRDefault="003C00E1" w:rsidP="00A02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9C28DD" w:rsidRPr="001D26F8" w:rsidRDefault="009C28DD" w:rsidP="00A0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Минский государственный колледж электроники</w:t>
            </w:r>
          </w:p>
        </w:tc>
        <w:tc>
          <w:tcPr>
            <w:tcW w:w="2552" w:type="dxa"/>
          </w:tcPr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>220108, г. Минск, ул. Казинца, 91</w:t>
            </w:r>
          </w:p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>т</w:t>
            </w:r>
            <w:r w:rsidR="003C00E1" w:rsidRPr="00A02F28">
              <w:rPr>
                <w:bCs/>
                <w:color w:val="000000"/>
                <w:sz w:val="24"/>
                <w:szCs w:val="24"/>
              </w:rPr>
              <w:t>ел: 8(</w:t>
            </w:r>
            <w:r w:rsidRPr="00A02F28">
              <w:rPr>
                <w:bCs/>
                <w:color w:val="000000"/>
                <w:sz w:val="24"/>
                <w:szCs w:val="24"/>
              </w:rPr>
              <w:t>017) 212-11-62</w:t>
            </w:r>
          </w:p>
        </w:tc>
        <w:tc>
          <w:tcPr>
            <w:tcW w:w="2410" w:type="dxa"/>
          </w:tcPr>
          <w:p w:rsidR="009C28DD" w:rsidRPr="00A02F28" w:rsidRDefault="00362C0C" w:rsidP="00BD2F71">
            <w:pPr>
              <w:rPr>
                <w:bCs/>
                <w:color w:val="000000"/>
                <w:sz w:val="24"/>
                <w:szCs w:val="24"/>
              </w:rPr>
            </w:pPr>
            <w:hyperlink r:id="rId18" w:history="1">
              <w:r w:rsidR="009C28DD" w:rsidRPr="00A02F28">
                <w:rPr>
                  <w:rStyle w:val="a3"/>
                  <w:bCs/>
                  <w:sz w:val="24"/>
                  <w:szCs w:val="24"/>
                  <w:lang w:val="de-DE"/>
                </w:rPr>
                <w:t>mgke@minsk.edu.by</w:t>
              </w:r>
            </w:hyperlink>
          </w:p>
          <w:p w:rsidR="009C28DD" w:rsidRPr="00A02F28" w:rsidRDefault="009C28DD" w:rsidP="00BD2F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28DD" w:rsidRPr="00A02F28" w:rsidRDefault="00362C0C" w:rsidP="00BD2F71">
            <w:pPr>
              <w:rPr>
                <w:sz w:val="24"/>
                <w:szCs w:val="24"/>
              </w:rPr>
            </w:pPr>
            <w:hyperlink r:id="rId19" w:history="1">
              <w:r w:rsidR="009C28DD" w:rsidRPr="00A02F28">
                <w:rPr>
                  <w:rStyle w:val="a3"/>
                  <w:sz w:val="24"/>
                  <w:szCs w:val="24"/>
                </w:rPr>
                <w:t>http://mgke.minsk.edu.by</w:t>
              </w:r>
            </w:hyperlink>
          </w:p>
          <w:p w:rsidR="009C28DD" w:rsidRPr="00A02F28" w:rsidRDefault="009C28DD" w:rsidP="00BD2F7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24D8" w:rsidRDefault="004D24D8" w:rsidP="00D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C28DD">
              <w:rPr>
                <w:sz w:val="24"/>
                <w:szCs w:val="24"/>
              </w:rPr>
              <w:t>ехнология производства изделий электронной и микроэлектронной техники</w:t>
            </w:r>
            <w:r>
              <w:rPr>
                <w:sz w:val="24"/>
                <w:szCs w:val="24"/>
              </w:rPr>
              <w:t xml:space="preserve">; </w:t>
            </w:r>
          </w:p>
          <w:p w:rsidR="009C28DD" w:rsidRDefault="004D24D8" w:rsidP="00D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Мехатроника</w:t>
            </w:r>
            <w:r w:rsidR="009C28DD" w:rsidRPr="001D26F8">
              <w:rPr>
                <w:sz w:val="24"/>
                <w:szCs w:val="24"/>
              </w:rPr>
              <w:t xml:space="preserve"> </w:t>
            </w:r>
          </w:p>
          <w:p w:rsidR="009C28DD" w:rsidRPr="001D26F8" w:rsidRDefault="009C28DD" w:rsidP="00D618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DD" w:rsidRPr="001D26F8" w:rsidRDefault="009C28DD" w:rsidP="00D6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C28DD" w:rsidTr="00E728E1">
        <w:tc>
          <w:tcPr>
            <w:tcW w:w="491" w:type="dxa"/>
          </w:tcPr>
          <w:p w:rsidR="009C28DD" w:rsidRPr="003C00E1" w:rsidRDefault="003C00E1" w:rsidP="00A02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9C28DD" w:rsidRDefault="009C28DD" w:rsidP="00A0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 «Минский радиотехнический колледж» УО БГУИР</w:t>
            </w:r>
          </w:p>
        </w:tc>
        <w:tc>
          <w:tcPr>
            <w:tcW w:w="2552" w:type="dxa"/>
          </w:tcPr>
          <w:p w:rsidR="009C28DD" w:rsidRPr="00A02F28" w:rsidRDefault="009C28DD" w:rsidP="003C00E1">
            <w:pPr>
              <w:rPr>
                <w:i/>
                <w:iCs/>
                <w:sz w:val="24"/>
                <w:szCs w:val="24"/>
              </w:rPr>
            </w:pPr>
            <w:r w:rsidRPr="00A02F28">
              <w:rPr>
                <w:color w:val="000000"/>
                <w:sz w:val="24"/>
                <w:szCs w:val="24"/>
                <w:shd w:val="clear" w:color="auto" w:fill="FFFFFF"/>
              </w:rPr>
              <w:t>220005, г.Минск, пр.Независимости, 62.</w:t>
            </w:r>
            <w:r w:rsidRPr="00A02F28">
              <w:rPr>
                <w:color w:val="000000"/>
                <w:sz w:val="24"/>
                <w:szCs w:val="24"/>
              </w:rPr>
              <w:br/>
            </w:r>
            <w:r w:rsidRPr="00A02F28">
              <w:rPr>
                <w:color w:val="000000"/>
                <w:sz w:val="24"/>
                <w:szCs w:val="24"/>
                <w:shd w:val="clear" w:color="auto" w:fill="FFFFFF"/>
              </w:rPr>
              <w:t>Тел.:</w:t>
            </w:r>
            <w:r w:rsidR="003C00E1" w:rsidRPr="00A02F28">
              <w:rPr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  <w:r w:rsidRPr="00A02F28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C00E1" w:rsidRPr="00A02F28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A02F28">
              <w:rPr>
                <w:color w:val="000000"/>
                <w:sz w:val="24"/>
                <w:szCs w:val="24"/>
                <w:shd w:val="clear" w:color="auto" w:fill="FFFFFF"/>
              </w:rPr>
              <w:t>17) 292-62-85.</w:t>
            </w:r>
          </w:p>
        </w:tc>
        <w:tc>
          <w:tcPr>
            <w:tcW w:w="2410" w:type="dxa"/>
          </w:tcPr>
          <w:p w:rsidR="009C28DD" w:rsidRPr="00A02F28" w:rsidRDefault="00362C0C" w:rsidP="00D61849">
            <w:pPr>
              <w:rPr>
                <w:iCs/>
                <w:sz w:val="24"/>
                <w:szCs w:val="24"/>
                <w:lang w:val="en-US"/>
              </w:rPr>
            </w:pPr>
            <w:hyperlink r:id="rId20" w:history="1">
              <w:r w:rsidR="003C00E1" w:rsidRPr="00A02F28">
                <w:rPr>
                  <w:rStyle w:val="a3"/>
                  <w:iCs/>
                  <w:sz w:val="24"/>
                  <w:szCs w:val="24"/>
                  <w:lang w:val="en-US"/>
                </w:rPr>
                <w:t>office@mrk-bsuir.by</w:t>
              </w:r>
            </w:hyperlink>
            <w:r w:rsidR="003C00E1" w:rsidRPr="00A02F28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C28DD" w:rsidRPr="00A02F28" w:rsidRDefault="00362C0C" w:rsidP="00D61849">
            <w:pPr>
              <w:rPr>
                <w:i/>
                <w:iCs/>
                <w:sz w:val="24"/>
                <w:szCs w:val="24"/>
                <w:lang w:val="en-US"/>
              </w:rPr>
            </w:pPr>
            <w:hyperlink r:id="rId21" w:history="1">
              <w:r w:rsidR="003C00E1" w:rsidRPr="00A02F28">
                <w:rPr>
                  <w:rStyle w:val="a3"/>
                  <w:sz w:val="24"/>
                  <w:szCs w:val="24"/>
                  <w:lang w:val="en-US"/>
                </w:rPr>
                <w:t>http://www.mrk-bsuir.by/ru</w:t>
              </w:r>
            </w:hyperlink>
          </w:p>
        </w:tc>
        <w:tc>
          <w:tcPr>
            <w:tcW w:w="3827" w:type="dxa"/>
          </w:tcPr>
          <w:p w:rsidR="00C54C0F" w:rsidRDefault="003C00E1" w:rsidP="00D6184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Программируемы мобильные системы (техник-электроник); Проектирование и производство радиоэлектронных средств </w:t>
            </w:r>
          </w:p>
          <w:p w:rsidR="004D24D8" w:rsidRDefault="003C00E1" w:rsidP="00D6184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(техник-технолог); </w:t>
            </w:r>
          </w:p>
          <w:p w:rsidR="009C28DD" w:rsidRPr="003C00E1" w:rsidRDefault="003C00E1" w:rsidP="00D6184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вычислительные средства (техник-электроник)</w:t>
            </w:r>
          </w:p>
        </w:tc>
        <w:tc>
          <w:tcPr>
            <w:tcW w:w="1417" w:type="dxa"/>
          </w:tcPr>
          <w:p w:rsidR="009C28DD" w:rsidRDefault="009C28DD" w:rsidP="00D6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C28DD" w:rsidTr="00E728E1">
        <w:tc>
          <w:tcPr>
            <w:tcW w:w="491" w:type="dxa"/>
          </w:tcPr>
          <w:p w:rsidR="009C28DD" w:rsidRPr="003C00E1" w:rsidRDefault="003C00E1" w:rsidP="00A02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28DD" w:rsidRPr="00A5402F" w:rsidRDefault="009C28DD" w:rsidP="00A0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5402F">
              <w:rPr>
                <w:sz w:val="24"/>
                <w:szCs w:val="24"/>
              </w:rPr>
              <w:t>илиал «Колледж современных технологий в машиностроении и автосервисе» УО РИПО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>220070, г. Минск, ул. Ваупшасова, 23.</w:t>
            </w:r>
          </w:p>
          <w:p w:rsidR="009C28DD" w:rsidRPr="00A02F2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  <w:r w:rsidRPr="00A02F28">
              <w:rPr>
                <w:bCs/>
                <w:color w:val="000000"/>
                <w:sz w:val="24"/>
                <w:szCs w:val="24"/>
              </w:rPr>
              <w:t>тел. 296-35-25</w:t>
            </w:r>
          </w:p>
          <w:p w:rsidR="009C28DD" w:rsidRPr="004D24D8" w:rsidRDefault="009C28DD" w:rsidP="00BD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28DD" w:rsidRPr="00A02F28" w:rsidRDefault="00362C0C" w:rsidP="00BD2F71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9C28DD" w:rsidRPr="00A02F28">
                <w:rPr>
                  <w:rStyle w:val="a3"/>
                  <w:bCs/>
                  <w:sz w:val="24"/>
                  <w:szCs w:val="24"/>
                  <w:lang w:val="en-US"/>
                </w:rPr>
                <w:t>director</w:t>
              </w:r>
              <w:r w:rsidR="009C28DD" w:rsidRPr="00A02F28">
                <w:rPr>
                  <w:rStyle w:val="a3"/>
                  <w:bCs/>
                  <w:sz w:val="24"/>
                  <w:szCs w:val="24"/>
                </w:rPr>
                <w:t>@</w:t>
              </w:r>
              <w:r w:rsidR="009C28DD" w:rsidRPr="00A02F28">
                <w:rPr>
                  <w:rStyle w:val="a3"/>
                  <w:bCs/>
                  <w:sz w:val="24"/>
                  <w:szCs w:val="24"/>
                  <w:lang w:val="en-US"/>
                </w:rPr>
                <w:t>college</w:t>
              </w:r>
              <w:r w:rsidR="009C28DD" w:rsidRPr="00A02F28">
                <w:rPr>
                  <w:rStyle w:val="a3"/>
                  <w:bCs/>
                  <w:sz w:val="24"/>
                  <w:szCs w:val="24"/>
                </w:rPr>
                <w:t>-</w:t>
              </w:r>
              <w:r w:rsidR="009C28DD" w:rsidRPr="00A02F28">
                <w:rPr>
                  <w:rStyle w:val="a3"/>
                  <w:bCs/>
                  <w:sz w:val="24"/>
                  <w:szCs w:val="24"/>
                  <w:lang w:val="en-US"/>
                </w:rPr>
                <w:t>ripo</w:t>
              </w:r>
              <w:r w:rsidR="009C28DD" w:rsidRPr="00A02F28">
                <w:rPr>
                  <w:rStyle w:val="a3"/>
                  <w:bCs/>
                  <w:sz w:val="24"/>
                  <w:szCs w:val="24"/>
                </w:rPr>
                <w:t>.</w:t>
              </w:r>
              <w:r w:rsidR="009C28DD" w:rsidRPr="00A02F28">
                <w:rPr>
                  <w:rStyle w:val="a3"/>
                  <w:bCs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28DD" w:rsidRPr="00A02F28" w:rsidRDefault="00362C0C" w:rsidP="00BD2F71">
            <w:pPr>
              <w:rPr>
                <w:color w:val="0070C0"/>
                <w:sz w:val="24"/>
                <w:szCs w:val="24"/>
              </w:rPr>
            </w:pPr>
            <w:hyperlink r:id="rId23" w:history="1">
              <w:r w:rsidR="009C28DD" w:rsidRPr="00A02F28">
                <w:rPr>
                  <w:rStyle w:val="a3"/>
                  <w:sz w:val="24"/>
                  <w:szCs w:val="24"/>
                </w:rPr>
                <w:t>http://college-ripo.by</w:t>
              </w:r>
            </w:hyperlink>
          </w:p>
          <w:p w:rsidR="009C28DD" w:rsidRPr="00A02F28" w:rsidRDefault="009C28DD" w:rsidP="00BD2F7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2FDF" w:rsidRDefault="004D24D8" w:rsidP="004D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C28DD" w:rsidRPr="0096499A">
              <w:rPr>
                <w:sz w:val="24"/>
                <w:szCs w:val="24"/>
              </w:rPr>
              <w:t xml:space="preserve">еханическая обработка металла на станках и линиях </w:t>
            </w:r>
          </w:p>
          <w:p w:rsidR="00C54C0F" w:rsidRDefault="009C28DD" w:rsidP="004D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F41060">
              <w:rPr>
                <w:sz w:val="24"/>
                <w:szCs w:val="24"/>
              </w:rPr>
              <w:t xml:space="preserve">ператор </w:t>
            </w:r>
            <w:r>
              <w:rPr>
                <w:sz w:val="24"/>
                <w:szCs w:val="24"/>
              </w:rPr>
              <w:t xml:space="preserve">станков с </w:t>
            </w:r>
            <w:r w:rsidR="004D24D8">
              <w:rPr>
                <w:sz w:val="24"/>
                <w:szCs w:val="24"/>
              </w:rPr>
              <w:t>ЧПУ</w:t>
            </w:r>
            <w:r w:rsidR="00C54C0F">
              <w:rPr>
                <w:sz w:val="24"/>
                <w:szCs w:val="24"/>
              </w:rPr>
              <w:t xml:space="preserve">, </w:t>
            </w:r>
          </w:p>
          <w:p w:rsidR="009C28DD" w:rsidRDefault="00C54C0F" w:rsidP="004D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наладчик станков с ЧПУ</w:t>
            </w:r>
            <w:r w:rsidR="009C28DD">
              <w:rPr>
                <w:sz w:val="24"/>
                <w:szCs w:val="24"/>
              </w:rPr>
              <w:t>)</w:t>
            </w:r>
            <w:r w:rsidR="004D24D8">
              <w:rPr>
                <w:sz w:val="24"/>
                <w:szCs w:val="24"/>
              </w:rPr>
              <w:t>;</w:t>
            </w:r>
          </w:p>
          <w:p w:rsidR="004D24D8" w:rsidRDefault="004D24D8" w:rsidP="004D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Мехатроника;</w:t>
            </w:r>
          </w:p>
          <w:p w:rsidR="004D24D8" w:rsidRPr="00F41060" w:rsidRDefault="004D24D8" w:rsidP="004D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28DD" w:rsidRDefault="009C28DD" w:rsidP="00D6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</w:tbl>
    <w:p w:rsidR="000525D9" w:rsidRDefault="000525D9" w:rsidP="003449A1">
      <w:pPr>
        <w:ind w:right="-315"/>
        <w:rPr>
          <w:b/>
          <w:bCs/>
          <w:sz w:val="28"/>
          <w:szCs w:val="28"/>
        </w:rPr>
      </w:pPr>
    </w:p>
    <w:p w:rsidR="003449A1" w:rsidRDefault="003449A1" w:rsidP="003449A1">
      <w:pPr>
        <w:ind w:right="-315"/>
        <w:rPr>
          <w:b/>
          <w:bCs/>
          <w:sz w:val="28"/>
          <w:szCs w:val="28"/>
        </w:rPr>
      </w:pPr>
    </w:p>
    <w:p w:rsidR="003449A1" w:rsidRDefault="003449A1" w:rsidP="003449A1">
      <w:pPr>
        <w:ind w:right="-315"/>
        <w:rPr>
          <w:b/>
          <w:bCs/>
          <w:sz w:val="28"/>
          <w:szCs w:val="28"/>
        </w:rPr>
      </w:pPr>
    </w:p>
    <w:p w:rsidR="003449A1" w:rsidRDefault="003449A1" w:rsidP="003449A1">
      <w:pPr>
        <w:ind w:right="-315"/>
        <w:rPr>
          <w:b/>
          <w:bCs/>
          <w:sz w:val="28"/>
          <w:szCs w:val="28"/>
        </w:rPr>
      </w:pPr>
    </w:p>
    <w:p w:rsidR="003449A1" w:rsidRDefault="003449A1" w:rsidP="003449A1">
      <w:pPr>
        <w:ind w:right="-315"/>
        <w:rPr>
          <w:b/>
          <w:bCs/>
          <w:sz w:val="28"/>
          <w:szCs w:val="28"/>
        </w:rPr>
      </w:pPr>
    </w:p>
    <w:p w:rsidR="003449A1" w:rsidRDefault="003449A1" w:rsidP="003449A1">
      <w:pPr>
        <w:ind w:right="-315"/>
        <w:rPr>
          <w:b/>
          <w:bCs/>
          <w:sz w:val="28"/>
          <w:szCs w:val="28"/>
        </w:rPr>
      </w:pPr>
    </w:p>
    <w:p w:rsidR="003449A1" w:rsidRDefault="003449A1" w:rsidP="003449A1">
      <w:pPr>
        <w:ind w:right="-315"/>
        <w:rPr>
          <w:b/>
          <w:bCs/>
          <w:sz w:val="28"/>
          <w:szCs w:val="28"/>
        </w:rPr>
      </w:pPr>
    </w:p>
    <w:p w:rsidR="003449A1" w:rsidRDefault="003449A1" w:rsidP="003449A1">
      <w:pPr>
        <w:ind w:right="-315"/>
        <w:rPr>
          <w:b/>
          <w:bCs/>
          <w:sz w:val="28"/>
          <w:szCs w:val="28"/>
        </w:rPr>
      </w:pPr>
    </w:p>
    <w:p w:rsidR="003449A1" w:rsidRDefault="003449A1" w:rsidP="003449A1">
      <w:pPr>
        <w:ind w:right="-315"/>
        <w:rPr>
          <w:b/>
          <w:bCs/>
          <w:sz w:val="28"/>
          <w:szCs w:val="28"/>
        </w:rPr>
      </w:pPr>
    </w:p>
    <w:p w:rsidR="003449A1" w:rsidRDefault="003449A1" w:rsidP="009A74E0">
      <w:pPr>
        <w:ind w:right="-315"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Обучение в ресурсных центрах учреждений образования осуществляется по образовательным программам профессионально-технического образования, среднего специального образования и дополнительного образования взрослых (</w:t>
      </w:r>
      <w:r>
        <w:rPr>
          <w:rFonts w:eastAsia="Calibri"/>
          <w:sz w:val="28"/>
          <w:szCs w:val="28"/>
        </w:rPr>
        <w:t>переподготовка руководящих работников и специалистов, имеющих среднее специальное образование; стажировка руководящих работников и специалистов; повышение квалификации рабочих (служащих); переподготовка рабочих (служащих); профессиональная подготовка рабочих (служащих); обучающие курсы (лекториев, тематических семинаров, практикумов, тренингов и иных видов обучающих курсов)).</w:t>
      </w:r>
    </w:p>
    <w:p w:rsidR="003449A1" w:rsidRDefault="003449A1" w:rsidP="009A74E0">
      <w:pPr>
        <w:ind w:right="-3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Обучение осуществляется на договорной основе.</w:t>
      </w:r>
    </w:p>
    <w:p w:rsidR="003449A1" w:rsidRDefault="003449A1" w:rsidP="009A74E0">
      <w:pPr>
        <w:ind w:right="-315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обучения определяется в зависимости от реализуемой образовательной программы</w:t>
      </w:r>
      <w:r w:rsidR="009A74E0">
        <w:rPr>
          <w:rFonts w:eastAsia="Calibri"/>
          <w:sz w:val="28"/>
          <w:szCs w:val="28"/>
        </w:rPr>
        <w:t xml:space="preserve"> с учетом требования законодательства, потребностей заказчика.</w:t>
      </w:r>
    </w:p>
    <w:p w:rsidR="003449A1" w:rsidRPr="003449A1" w:rsidRDefault="00102C02" w:rsidP="003449A1">
      <w:pPr>
        <w:ind w:right="-31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случае заинтересованности в подготовке кадров, обучении своих сотрудников, организациям необходимо обращаться непосредственно в учреждения образования, в структуре которых функционируют ресурсные центры.</w:t>
      </w:r>
    </w:p>
    <w:sectPr w:rsidR="003449A1" w:rsidRPr="003449A1" w:rsidSect="00213A29">
      <w:footerReference w:type="default" r:id="rId24"/>
      <w:pgSz w:w="16834" w:h="11909" w:orient="landscape"/>
      <w:pgMar w:top="851" w:right="851" w:bottom="567" w:left="85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F6" w:rsidRDefault="00B677F6" w:rsidP="001E2FDF">
      <w:r>
        <w:separator/>
      </w:r>
    </w:p>
  </w:endnote>
  <w:endnote w:type="continuationSeparator" w:id="0">
    <w:p w:rsidR="00B677F6" w:rsidRDefault="00B677F6" w:rsidP="001E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DF" w:rsidRDefault="001E2F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62C0C">
      <w:rPr>
        <w:noProof/>
      </w:rPr>
      <w:t>2</w:t>
    </w:r>
    <w:r>
      <w:fldChar w:fldCharType="end"/>
    </w:r>
  </w:p>
  <w:p w:rsidR="001E2FDF" w:rsidRDefault="001E2F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F6" w:rsidRDefault="00B677F6" w:rsidP="001E2FDF">
      <w:r>
        <w:separator/>
      </w:r>
    </w:p>
  </w:footnote>
  <w:footnote w:type="continuationSeparator" w:id="0">
    <w:p w:rsidR="00B677F6" w:rsidRDefault="00B677F6" w:rsidP="001E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8"/>
    <w:rsid w:val="0003435A"/>
    <w:rsid w:val="000525D9"/>
    <w:rsid w:val="00056BF9"/>
    <w:rsid w:val="00087355"/>
    <w:rsid w:val="000974FB"/>
    <w:rsid w:val="000A1787"/>
    <w:rsid w:val="000D2690"/>
    <w:rsid w:val="000F211D"/>
    <w:rsid w:val="00102C02"/>
    <w:rsid w:val="001266B5"/>
    <w:rsid w:val="00176FD8"/>
    <w:rsid w:val="001A2978"/>
    <w:rsid w:val="001B2599"/>
    <w:rsid w:val="001C1CBE"/>
    <w:rsid w:val="001D26F8"/>
    <w:rsid w:val="001E2FDF"/>
    <w:rsid w:val="001E5C01"/>
    <w:rsid w:val="00205181"/>
    <w:rsid w:val="0021244A"/>
    <w:rsid w:val="00213A29"/>
    <w:rsid w:val="00214D83"/>
    <w:rsid w:val="0021664B"/>
    <w:rsid w:val="0023474D"/>
    <w:rsid w:val="002420C3"/>
    <w:rsid w:val="00253B6B"/>
    <w:rsid w:val="00277163"/>
    <w:rsid w:val="00285779"/>
    <w:rsid w:val="002A0766"/>
    <w:rsid w:val="00314A37"/>
    <w:rsid w:val="00317F39"/>
    <w:rsid w:val="003449A1"/>
    <w:rsid w:val="00362C0C"/>
    <w:rsid w:val="00380282"/>
    <w:rsid w:val="003834EE"/>
    <w:rsid w:val="003C00E1"/>
    <w:rsid w:val="00406239"/>
    <w:rsid w:val="00414E86"/>
    <w:rsid w:val="004B1B3C"/>
    <w:rsid w:val="004D24D8"/>
    <w:rsid w:val="004F0FD8"/>
    <w:rsid w:val="004F100E"/>
    <w:rsid w:val="004F23EA"/>
    <w:rsid w:val="005056CA"/>
    <w:rsid w:val="0051446E"/>
    <w:rsid w:val="0052710D"/>
    <w:rsid w:val="00535414"/>
    <w:rsid w:val="00541FE2"/>
    <w:rsid w:val="00553833"/>
    <w:rsid w:val="00561190"/>
    <w:rsid w:val="005773F0"/>
    <w:rsid w:val="00592B1F"/>
    <w:rsid w:val="00595024"/>
    <w:rsid w:val="00597946"/>
    <w:rsid w:val="005A2A52"/>
    <w:rsid w:val="005E3069"/>
    <w:rsid w:val="0060016F"/>
    <w:rsid w:val="00604805"/>
    <w:rsid w:val="00613B49"/>
    <w:rsid w:val="006A1E89"/>
    <w:rsid w:val="006B0490"/>
    <w:rsid w:val="006E72BA"/>
    <w:rsid w:val="00702BAF"/>
    <w:rsid w:val="00722173"/>
    <w:rsid w:val="00734532"/>
    <w:rsid w:val="0076393B"/>
    <w:rsid w:val="0076428C"/>
    <w:rsid w:val="007654D4"/>
    <w:rsid w:val="00790B30"/>
    <w:rsid w:val="00796909"/>
    <w:rsid w:val="007B4838"/>
    <w:rsid w:val="007E7AD3"/>
    <w:rsid w:val="00800982"/>
    <w:rsid w:val="008203C1"/>
    <w:rsid w:val="00841153"/>
    <w:rsid w:val="00845EF1"/>
    <w:rsid w:val="00880112"/>
    <w:rsid w:val="00891E32"/>
    <w:rsid w:val="008A1AA4"/>
    <w:rsid w:val="008A5E9B"/>
    <w:rsid w:val="008D363F"/>
    <w:rsid w:val="0090496A"/>
    <w:rsid w:val="009308FE"/>
    <w:rsid w:val="00937C5A"/>
    <w:rsid w:val="00945AC4"/>
    <w:rsid w:val="00963069"/>
    <w:rsid w:val="0096499A"/>
    <w:rsid w:val="009A74E0"/>
    <w:rsid w:val="009C28DD"/>
    <w:rsid w:val="009D7B0F"/>
    <w:rsid w:val="009E1828"/>
    <w:rsid w:val="009E2E85"/>
    <w:rsid w:val="009E4AA3"/>
    <w:rsid w:val="00A02DA8"/>
    <w:rsid w:val="00A02F28"/>
    <w:rsid w:val="00A109E3"/>
    <w:rsid w:val="00A5402F"/>
    <w:rsid w:val="00A76E7D"/>
    <w:rsid w:val="00A77908"/>
    <w:rsid w:val="00A80ED2"/>
    <w:rsid w:val="00AA05C3"/>
    <w:rsid w:val="00AC4394"/>
    <w:rsid w:val="00AE30C8"/>
    <w:rsid w:val="00B42847"/>
    <w:rsid w:val="00B50406"/>
    <w:rsid w:val="00B559A3"/>
    <w:rsid w:val="00B677F6"/>
    <w:rsid w:val="00B83A24"/>
    <w:rsid w:val="00BE5A77"/>
    <w:rsid w:val="00C0327A"/>
    <w:rsid w:val="00C115DF"/>
    <w:rsid w:val="00C31B8C"/>
    <w:rsid w:val="00C33957"/>
    <w:rsid w:val="00C535E0"/>
    <w:rsid w:val="00C54C0F"/>
    <w:rsid w:val="00C94556"/>
    <w:rsid w:val="00CA4FD5"/>
    <w:rsid w:val="00CA6A1B"/>
    <w:rsid w:val="00CC2A1F"/>
    <w:rsid w:val="00CC3A41"/>
    <w:rsid w:val="00D01F0B"/>
    <w:rsid w:val="00D15F4C"/>
    <w:rsid w:val="00D27429"/>
    <w:rsid w:val="00D37B02"/>
    <w:rsid w:val="00D61849"/>
    <w:rsid w:val="00D709B8"/>
    <w:rsid w:val="00D82B93"/>
    <w:rsid w:val="00D93E92"/>
    <w:rsid w:val="00D97E11"/>
    <w:rsid w:val="00DA0968"/>
    <w:rsid w:val="00DB23AE"/>
    <w:rsid w:val="00DD7C2A"/>
    <w:rsid w:val="00DF127E"/>
    <w:rsid w:val="00DF27E1"/>
    <w:rsid w:val="00E65BEF"/>
    <w:rsid w:val="00E728E1"/>
    <w:rsid w:val="00E830C4"/>
    <w:rsid w:val="00EB2AC3"/>
    <w:rsid w:val="00EC5216"/>
    <w:rsid w:val="00EC6593"/>
    <w:rsid w:val="00ED22E9"/>
    <w:rsid w:val="00F214E2"/>
    <w:rsid w:val="00F32D99"/>
    <w:rsid w:val="00F32EAB"/>
    <w:rsid w:val="00F35F36"/>
    <w:rsid w:val="00F41060"/>
    <w:rsid w:val="00F727B7"/>
    <w:rsid w:val="00FD1387"/>
    <w:rsid w:val="00FE04B3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8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828"/>
    <w:rPr>
      <w:rFonts w:ascii="Times New Roman" w:hAnsi="Times New Roman" w:cs="Times New Roman"/>
      <w:color w:val="0000FF"/>
      <w:u w:val="single"/>
    </w:rPr>
  </w:style>
  <w:style w:type="character" w:styleId="a4">
    <w:name w:val="Strong"/>
    <w:uiPriority w:val="22"/>
    <w:qFormat/>
    <w:rsid w:val="009E1828"/>
    <w:rPr>
      <w:rFonts w:ascii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211D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"/>
    <w:basedOn w:val="a"/>
    <w:autoRedefine/>
    <w:rsid w:val="0060480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Title"/>
    <w:basedOn w:val="a"/>
    <w:link w:val="a9"/>
    <w:qFormat/>
    <w:locked/>
    <w:rsid w:val="009C28DD"/>
    <w:pPr>
      <w:jc w:val="center"/>
    </w:pPr>
    <w:rPr>
      <w:b/>
      <w:bCs/>
      <w:caps/>
      <w:sz w:val="24"/>
      <w:szCs w:val="24"/>
    </w:rPr>
  </w:style>
  <w:style w:type="character" w:customStyle="1" w:styleId="a9">
    <w:name w:val="Название Знак"/>
    <w:link w:val="a8"/>
    <w:rsid w:val="009C28DD"/>
    <w:rPr>
      <w:rFonts w:ascii="Times New Roman" w:eastAsia="Times New Roman" w:hAnsi="Times New Roman"/>
      <w:b/>
      <w:bCs/>
      <w:caps/>
      <w:sz w:val="24"/>
      <w:szCs w:val="24"/>
    </w:rPr>
  </w:style>
  <w:style w:type="paragraph" w:customStyle="1" w:styleId="3">
    <w:name w:val="Обычный (веб)3"/>
    <w:basedOn w:val="a"/>
    <w:uiPriority w:val="99"/>
    <w:rsid w:val="009C28DD"/>
    <w:pPr>
      <w:spacing w:before="240" w:after="240"/>
      <w:jc w:val="both"/>
    </w:pPr>
    <w:rPr>
      <w:sz w:val="24"/>
      <w:szCs w:val="24"/>
    </w:rPr>
  </w:style>
  <w:style w:type="character" w:customStyle="1" w:styleId="1">
    <w:name w:val="Гиперссылка1"/>
    <w:uiPriority w:val="99"/>
    <w:rsid w:val="009C28DD"/>
    <w:rPr>
      <w:color w:val="auto"/>
      <w:u w:val="single"/>
    </w:rPr>
  </w:style>
  <w:style w:type="paragraph" w:styleId="aa">
    <w:name w:val="Normal (Web)"/>
    <w:basedOn w:val="a"/>
    <w:uiPriority w:val="99"/>
    <w:unhideWhenUsed/>
    <w:rsid w:val="009C28DD"/>
    <w:pPr>
      <w:spacing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E2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2FDF"/>
    <w:rPr>
      <w:rFonts w:ascii="Times New Roman" w:eastAsia="Times New Roman" w:hAnsi="Times New Roman"/>
      <w:sz w:val="30"/>
      <w:szCs w:val="30"/>
    </w:rPr>
  </w:style>
  <w:style w:type="paragraph" w:styleId="ad">
    <w:name w:val="footer"/>
    <w:basedOn w:val="a"/>
    <w:link w:val="ae"/>
    <w:uiPriority w:val="99"/>
    <w:unhideWhenUsed/>
    <w:rsid w:val="001E2F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E2FDF"/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8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828"/>
    <w:rPr>
      <w:rFonts w:ascii="Times New Roman" w:hAnsi="Times New Roman" w:cs="Times New Roman"/>
      <w:color w:val="0000FF"/>
      <w:u w:val="single"/>
    </w:rPr>
  </w:style>
  <w:style w:type="character" w:styleId="a4">
    <w:name w:val="Strong"/>
    <w:uiPriority w:val="22"/>
    <w:qFormat/>
    <w:rsid w:val="009E1828"/>
    <w:rPr>
      <w:rFonts w:ascii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211D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"/>
    <w:basedOn w:val="a"/>
    <w:autoRedefine/>
    <w:rsid w:val="0060480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Title"/>
    <w:basedOn w:val="a"/>
    <w:link w:val="a9"/>
    <w:qFormat/>
    <w:locked/>
    <w:rsid w:val="009C28DD"/>
    <w:pPr>
      <w:jc w:val="center"/>
    </w:pPr>
    <w:rPr>
      <w:b/>
      <w:bCs/>
      <w:caps/>
      <w:sz w:val="24"/>
      <w:szCs w:val="24"/>
    </w:rPr>
  </w:style>
  <w:style w:type="character" w:customStyle="1" w:styleId="a9">
    <w:name w:val="Название Знак"/>
    <w:link w:val="a8"/>
    <w:rsid w:val="009C28DD"/>
    <w:rPr>
      <w:rFonts w:ascii="Times New Roman" w:eastAsia="Times New Roman" w:hAnsi="Times New Roman"/>
      <w:b/>
      <w:bCs/>
      <w:caps/>
      <w:sz w:val="24"/>
      <w:szCs w:val="24"/>
    </w:rPr>
  </w:style>
  <w:style w:type="paragraph" w:customStyle="1" w:styleId="3">
    <w:name w:val="Обычный (веб)3"/>
    <w:basedOn w:val="a"/>
    <w:uiPriority w:val="99"/>
    <w:rsid w:val="009C28DD"/>
    <w:pPr>
      <w:spacing w:before="240" w:after="240"/>
      <w:jc w:val="both"/>
    </w:pPr>
    <w:rPr>
      <w:sz w:val="24"/>
      <w:szCs w:val="24"/>
    </w:rPr>
  </w:style>
  <w:style w:type="character" w:customStyle="1" w:styleId="1">
    <w:name w:val="Гиперссылка1"/>
    <w:uiPriority w:val="99"/>
    <w:rsid w:val="009C28DD"/>
    <w:rPr>
      <w:color w:val="auto"/>
      <w:u w:val="single"/>
    </w:rPr>
  </w:style>
  <w:style w:type="paragraph" w:styleId="aa">
    <w:name w:val="Normal (Web)"/>
    <w:basedOn w:val="a"/>
    <w:uiPriority w:val="99"/>
    <w:unhideWhenUsed/>
    <w:rsid w:val="009C28DD"/>
    <w:pPr>
      <w:spacing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E2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2FDF"/>
    <w:rPr>
      <w:rFonts w:ascii="Times New Roman" w:eastAsia="Times New Roman" w:hAnsi="Times New Roman"/>
      <w:sz w:val="30"/>
      <w:szCs w:val="30"/>
    </w:rPr>
  </w:style>
  <w:style w:type="paragraph" w:styleId="ad">
    <w:name w:val="footer"/>
    <w:basedOn w:val="a"/>
    <w:link w:val="ae"/>
    <w:uiPriority w:val="99"/>
    <w:unhideWhenUsed/>
    <w:rsid w:val="001E2F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E2FDF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u88@brest.by" TargetMode="External"/><Relationship Id="rId13" Type="http://schemas.openxmlformats.org/officeDocument/2006/relationships/hyperlink" Target="http://ggpls1.grodno.by/" TargetMode="External"/><Relationship Id="rId18" Type="http://schemas.openxmlformats.org/officeDocument/2006/relationships/hyperlink" Target="mailto:mgke@minsk.edu.b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rk-bsuir.by/ru" TargetMode="External"/><Relationship Id="rId7" Type="http://schemas.openxmlformats.org/officeDocument/2006/relationships/hyperlink" Target="http://bplm.brest.by/" TargetMode="External"/><Relationship Id="rId12" Type="http://schemas.openxmlformats.org/officeDocument/2006/relationships/hyperlink" Target="mailto:ptu_119@mail.grodno.by" TargetMode="External"/><Relationship Id="rId17" Type="http://schemas.openxmlformats.org/officeDocument/2006/relationships/hyperlink" Target="http://bgmtk.by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mtt@tut.by" TargetMode="External"/><Relationship Id="rId20" Type="http://schemas.openxmlformats.org/officeDocument/2006/relationships/hyperlink" Target="mailto:office@mrk-bsuir.b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gak.by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hodinopl.by" TargetMode="External"/><Relationship Id="rId23" Type="http://schemas.openxmlformats.org/officeDocument/2006/relationships/hyperlink" Target="http://college-ripo.by" TargetMode="External"/><Relationship Id="rId10" Type="http://schemas.openxmlformats.org/officeDocument/2006/relationships/hyperlink" Target="mailto:ggak@tut.by?subject=for_site&amp;body=%27%D0%A3%D0%B2%D0%B0%D0%B6%D0%B0%D0%B5%D0%BC%D0%B0%D1%8F%20%D0%B0%D0%B4%D0%BC%D0%B8%D0%BD%D0%B8%D1%81%D1%82%D1%80%D0%B0%D1%86%D0%B8%D1%8F%20%D0%BA%D0%BE%D0%BB%D0%BB%D0%B5%D0%B4%D0%B6%D0%B0!..%27" TargetMode="External"/><Relationship Id="rId19" Type="http://schemas.openxmlformats.org/officeDocument/2006/relationships/hyperlink" Target="http://mgke.minsk.e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skgpls.brest.by/" TargetMode="External"/><Relationship Id="rId14" Type="http://schemas.openxmlformats.org/officeDocument/2006/relationships/hyperlink" Target="mailto:zhpl@minsk-region.edu.by" TargetMode="External"/><Relationship Id="rId22" Type="http://schemas.openxmlformats.org/officeDocument/2006/relationships/hyperlink" Target="mailto:director@college-ripo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R51601</dc:creator>
  <cp:lastModifiedBy>user</cp:lastModifiedBy>
  <cp:revision>2</cp:revision>
  <cp:lastPrinted>2019-01-04T07:59:00Z</cp:lastPrinted>
  <dcterms:created xsi:type="dcterms:W3CDTF">2019-07-18T05:46:00Z</dcterms:created>
  <dcterms:modified xsi:type="dcterms:W3CDTF">2019-07-18T05:46:00Z</dcterms:modified>
</cp:coreProperties>
</file>